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07" w:rsidRPr="005F0ADC" w:rsidRDefault="00F82F38" w:rsidP="001D2507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Публичный </w:t>
      </w:r>
      <w:r w:rsidR="001D2507" w:rsidRPr="005F0ADC">
        <w:rPr>
          <w:b/>
          <w:sz w:val="28"/>
          <w:szCs w:val="28"/>
        </w:rPr>
        <w:t xml:space="preserve">отчёт </w:t>
      </w:r>
    </w:p>
    <w:p w:rsidR="001D2507" w:rsidRPr="005F0ADC" w:rsidRDefault="001D2507" w:rsidP="001D2507">
      <w:pPr>
        <w:pStyle w:val="msonormalbullet2gif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F0ADC">
        <w:rPr>
          <w:b/>
          <w:sz w:val="28"/>
          <w:szCs w:val="28"/>
        </w:rPr>
        <w:t>«О работе Челябинской областной организации Профсоюза работников народного образования и науки РФ за 2018 год»</w:t>
      </w:r>
    </w:p>
    <w:p w:rsidR="0002321D" w:rsidRDefault="00CA4C6B" w:rsidP="0002321D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321D" w:rsidRPr="0002321D" w:rsidRDefault="0002321D" w:rsidP="00375A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21D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1C0A7A" w:rsidRPr="00375A5B" w:rsidRDefault="001C0A7A" w:rsidP="001C0A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0A7A" w:rsidRDefault="001C0A7A" w:rsidP="001C0A7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Программой развития деятельности  Профсоюза  на 2015-2020 годы, одними из важнейших стратегических целей являются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</w:t>
      </w:r>
    </w:p>
    <w:p w:rsidR="00022BE4" w:rsidRPr="00022BE4" w:rsidRDefault="00022BE4" w:rsidP="00CA4C6B">
      <w:pPr>
        <w:pStyle w:val="msonormalbullet1gif"/>
        <w:spacing w:before="0" w:beforeAutospacing="0" w:after="0" w:afterAutospacing="0" w:line="360" w:lineRule="auto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</w:t>
      </w:r>
      <w:r w:rsidRPr="00022BE4">
        <w:rPr>
          <w:rFonts w:cstheme="minorBidi"/>
          <w:sz w:val="28"/>
          <w:szCs w:val="28"/>
        </w:rPr>
        <w:t xml:space="preserve">Необходимость </w:t>
      </w:r>
      <w:r>
        <w:rPr>
          <w:rFonts w:cstheme="minorBidi"/>
          <w:sz w:val="28"/>
          <w:szCs w:val="28"/>
        </w:rPr>
        <w:t xml:space="preserve">решения главной уставной задачи – представительство и защита прав и интересов членов Профсоюза, определила выбор приоритетных направлений деятельности областной профсоюзной организации </w:t>
      </w:r>
      <w:r w:rsidR="005462C3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в 2018 году:</w:t>
      </w:r>
    </w:p>
    <w:p w:rsidR="00CA4C6B" w:rsidRDefault="00CA4C6B" w:rsidP="00A84AE1">
      <w:pPr>
        <w:pStyle w:val="msonormalbullet3gif"/>
        <w:spacing w:before="0" w:beforeAutospacing="0" w:after="0" w:afterAutospacing="0" w:line="360" w:lineRule="auto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</w:t>
      </w:r>
      <w:r w:rsidR="00F84FBA">
        <w:rPr>
          <w:rFonts w:cstheme="minorBidi"/>
          <w:sz w:val="28"/>
          <w:szCs w:val="28"/>
        </w:rPr>
        <w:t xml:space="preserve">- </w:t>
      </w:r>
      <w:r w:rsidR="005462C3">
        <w:rPr>
          <w:rFonts w:cstheme="minorBidi"/>
          <w:sz w:val="28"/>
          <w:szCs w:val="28"/>
        </w:rPr>
        <w:t xml:space="preserve"> </w:t>
      </w:r>
      <w:r w:rsidR="00F84FBA">
        <w:rPr>
          <w:rFonts w:cstheme="minorBidi"/>
          <w:sz w:val="28"/>
          <w:szCs w:val="28"/>
        </w:rPr>
        <w:t>контроль выполнения майских Указов Президента РФ о повышении зарплаты бюджетникам в 2018 году;</w:t>
      </w:r>
    </w:p>
    <w:p w:rsidR="005462C3" w:rsidRDefault="00F84FBA" w:rsidP="005462C3">
      <w:pPr>
        <w:pStyle w:val="msonormalbullet3gif"/>
        <w:spacing w:before="0" w:beforeAutospacing="0" w:after="0" w:afterAutospacing="0" w:line="360" w:lineRule="auto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- контроль соблюдения законодательства РФ о труде, досудебное разрешение трудовых конфликтов;</w:t>
      </w:r>
    </w:p>
    <w:p w:rsidR="005462C3" w:rsidRDefault="005462C3" w:rsidP="005462C3">
      <w:pPr>
        <w:pStyle w:val="msonormalbullet3gi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создание комфортных </w:t>
      </w:r>
      <w:r w:rsidR="008D0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</w:t>
      </w:r>
      <w:r w:rsidR="008D0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D0AB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 роста  педагогов, улучшения социального  климата  в  коллективах образовательных организаций,  реализация   творческого  потенциала   работников образования;</w:t>
      </w:r>
    </w:p>
    <w:p w:rsidR="008D0AB7" w:rsidRPr="005462C3" w:rsidRDefault="008D0AB7" w:rsidP="005462C3">
      <w:pPr>
        <w:pStyle w:val="msonormalbullet3gif"/>
        <w:spacing w:before="0" w:beforeAutospacing="0" w:after="0" w:afterAutospacing="0" w:line="360" w:lineRule="auto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375A5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молодыми специалистами</w:t>
      </w:r>
      <w:r w:rsidR="00375A5B">
        <w:rPr>
          <w:sz w:val="28"/>
          <w:szCs w:val="28"/>
        </w:rPr>
        <w:t>;</w:t>
      </w:r>
    </w:p>
    <w:p w:rsidR="008D0AB7" w:rsidRDefault="007138BD" w:rsidP="008D0AB7">
      <w:pPr>
        <w:pStyle w:val="af1"/>
        <w:widowControl w:val="0"/>
        <w:shd w:val="clear" w:color="auto" w:fill="FFFFFF"/>
        <w:tabs>
          <w:tab w:val="left" w:pos="0"/>
          <w:tab w:val="left" w:pos="514"/>
        </w:tabs>
        <w:suppressAutoHyphens/>
        <w:autoSpaceDE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AB7">
        <w:rPr>
          <w:sz w:val="28"/>
          <w:szCs w:val="28"/>
        </w:rPr>
        <w:t xml:space="preserve"> </w:t>
      </w:r>
      <w:r w:rsidR="00375A5B">
        <w:rPr>
          <w:sz w:val="28"/>
          <w:szCs w:val="28"/>
        </w:rPr>
        <w:t xml:space="preserve">- </w:t>
      </w:r>
      <w:r w:rsidR="00234514">
        <w:rPr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 w:rsidR="008D0AB7">
        <w:rPr>
          <w:sz w:val="28"/>
          <w:szCs w:val="28"/>
        </w:rPr>
        <w:t>.</w:t>
      </w:r>
    </w:p>
    <w:p w:rsidR="008D0AB7" w:rsidRPr="008D0AB7" w:rsidRDefault="008D0AB7" w:rsidP="008D0AB7">
      <w:pPr>
        <w:pStyle w:val="af1"/>
        <w:widowControl w:val="0"/>
        <w:shd w:val="clear" w:color="auto" w:fill="FFFFFF"/>
        <w:tabs>
          <w:tab w:val="left" w:pos="0"/>
          <w:tab w:val="left" w:pos="514"/>
        </w:tabs>
        <w:suppressAutoHyphens/>
        <w:autoSpaceDE w:val="0"/>
        <w:spacing w:before="0" w:beforeAutospacing="0" w:after="0" w:afterAutospacing="0" w:line="360" w:lineRule="auto"/>
        <w:contextualSpacing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0AB7">
        <w:rPr>
          <w:rFonts w:cstheme="minorBidi"/>
          <w:sz w:val="28"/>
          <w:szCs w:val="28"/>
        </w:rPr>
        <w:t xml:space="preserve"> </w:t>
      </w:r>
      <w:r w:rsidR="00375A5B">
        <w:rPr>
          <w:rFonts w:cstheme="minorBidi"/>
          <w:sz w:val="28"/>
          <w:szCs w:val="28"/>
        </w:rPr>
        <w:t>Н</w:t>
      </w:r>
      <w:r>
        <w:rPr>
          <w:rFonts w:cstheme="minorBidi"/>
          <w:sz w:val="28"/>
          <w:szCs w:val="28"/>
        </w:rPr>
        <w:t xml:space="preserve">а декабрьском (2017 г.) заседании Центрального Совета Профсоюза (пленуме) по вопросу «О состоянии условий, охраны труда и здоровья в образовательных организациях» </w:t>
      </w:r>
      <w:r w:rsidRPr="008D0AB7">
        <w:rPr>
          <w:rFonts w:cstheme="minorBidi"/>
          <w:b/>
          <w:sz w:val="28"/>
          <w:szCs w:val="28"/>
        </w:rPr>
        <w:t>2018 год был объявлен Годом охраны труда  в  Профсоюзе.</w:t>
      </w:r>
    </w:p>
    <w:p w:rsidR="0012163B" w:rsidRDefault="008D0AB7" w:rsidP="00FD43BA">
      <w:pPr>
        <w:pStyle w:val="defaultbullet1gi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Fonts w:eastAsiaTheme="minorEastAsia" w:cstheme="minorBidi"/>
          <w:spacing w:val="-4"/>
          <w:sz w:val="28"/>
          <w:szCs w:val="28"/>
        </w:rPr>
        <w:lastRenderedPageBreak/>
        <w:t xml:space="preserve">       </w:t>
      </w:r>
      <w:r w:rsidR="0012163B">
        <w:rPr>
          <w:sz w:val="28"/>
          <w:szCs w:val="28"/>
        </w:rPr>
        <w:t xml:space="preserve">Челябинская областная организация профсоюза работников народного образования и науки РФ (далее – Профсоюз) объединяет </w:t>
      </w:r>
      <w:r w:rsidR="0012163B">
        <w:rPr>
          <w:b/>
          <w:sz w:val="28"/>
          <w:szCs w:val="28"/>
        </w:rPr>
        <w:t xml:space="preserve">106268 </w:t>
      </w:r>
      <w:r w:rsidR="0012163B">
        <w:rPr>
          <w:sz w:val="28"/>
          <w:szCs w:val="28"/>
        </w:rPr>
        <w:t xml:space="preserve">членов Профсоюза. </w:t>
      </w:r>
    </w:p>
    <w:p w:rsidR="0012163B" w:rsidRDefault="0012163B" w:rsidP="00FD43BA">
      <w:pPr>
        <w:pStyle w:val="defaultbullet2gi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Среди них </w:t>
      </w:r>
      <w:r>
        <w:rPr>
          <w:b/>
          <w:bCs/>
          <w:sz w:val="28"/>
          <w:szCs w:val="28"/>
        </w:rPr>
        <w:t xml:space="preserve">67387 </w:t>
      </w:r>
      <w:r>
        <w:rPr>
          <w:sz w:val="28"/>
          <w:szCs w:val="28"/>
        </w:rPr>
        <w:t xml:space="preserve">работающих  и  </w:t>
      </w:r>
      <w:r>
        <w:rPr>
          <w:b/>
          <w:bCs/>
          <w:sz w:val="28"/>
          <w:szCs w:val="28"/>
        </w:rPr>
        <w:t xml:space="preserve">34128 </w:t>
      </w:r>
      <w:r>
        <w:rPr>
          <w:sz w:val="28"/>
          <w:szCs w:val="28"/>
        </w:rPr>
        <w:t xml:space="preserve">обучающихся, что составляет соответственно 78,5 и 84,4 процента. Общий охват профсоюзным членством составляет </w:t>
      </w:r>
      <w:r>
        <w:rPr>
          <w:b/>
          <w:bCs/>
          <w:sz w:val="28"/>
          <w:szCs w:val="28"/>
        </w:rPr>
        <w:t xml:space="preserve">80,4%. </w:t>
      </w:r>
    </w:p>
    <w:p w:rsidR="00FD43BA" w:rsidRPr="00F9225C" w:rsidRDefault="00375A5B" w:rsidP="00FD43BA">
      <w:pPr>
        <w:pStyle w:val="defaultbullet2gi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582D">
        <w:rPr>
          <w:sz w:val="28"/>
          <w:szCs w:val="28"/>
        </w:rPr>
        <w:t>Основным документом, определяющим и регламентирующим совместную  деятельность Министерства</w:t>
      </w:r>
      <w:r w:rsidR="0012163B">
        <w:rPr>
          <w:sz w:val="28"/>
          <w:szCs w:val="28"/>
        </w:rPr>
        <w:t xml:space="preserve"> образования и науки Челябинской области (далее - Министерство)</w:t>
      </w:r>
      <w:r w:rsidR="00712F9B">
        <w:rPr>
          <w:sz w:val="28"/>
          <w:szCs w:val="28"/>
        </w:rPr>
        <w:t xml:space="preserve"> </w:t>
      </w:r>
      <w:r w:rsidR="00A4582D">
        <w:rPr>
          <w:sz w:val="28"/>
          <w:szCs w:val="28"/>
        </w:rPr>
        <w:t xml:space="preserve">и Профсоюза, является подписанное  в  2017 году отраслевое  Соглашение  на  2017 - 2020 годы. </w:t>
      </w:r>
      <w:r w:rsidR="00A4582D">
        <w:rPr>
          <w:color w:val="000000"/>
          <w:sz w:val="28"/>
          <w:szCs w:val="28"/>
        </w:rPr>
        <w:t>Сторонами был  разработан и утвержден план мероприятий по реализации  Соглашения на 2018 год, согласно которог</w:t>
      </w:r>
      <w:r w:rsidR="00FD43BA">
        <w:rPr>
          <w:color w:val="000000"/>
          <w:sz w:val="28"/>
          <w:szCs w:val="28"/>
        </w:rPr>
        <w:t>о строилась деятельность Профсоюза:</w:t>
      </w:r>
    </w:p>
    <w:p w:rsidR="0094478C" w:rsidRPr="00F9225C" w:rsidRDefault="00AF4973" w:rsidP="00FD43BA">
      <w:pPr>
        <w:pStyle w:val="defaultbullet2gi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hyperlink r:id="rId8" w:history="1">
        <w:r w:rsidR="0094478C" w:rsidRPr="0094478C">
          <w:rPr>
            <w:rStyle w:val="af0"/>
            <w:sz w:val="28"/>
            <w:szCs w:val="28"/>
            <w:lang w:val="en-US"/>
          </w:rPr>
          <w:t>https</w:t>
        </w:r>
        <w:r w:rsidR="0094478C" w:rsidRPr="00F9225C">
          <w:rPr>
            <w:rStyle w:val="af0"/>
            <w:sz w:val="28"/>
            <w:szCs w:val="28"/>
          </w:rPr>
          <w:t>://</w:t>
        </w:r>
        <w:proofErr w:type="spellStart"/>
        <w:r w:rsidR="0094478C" w:rsidRPr="0094478C">
          <w:rPr>
            <w:rStyle w:val="af0"/>
            <w:sz w:val="28"/>
            <w:szCs w:val="28"/>
            <w:lang w:val="en-US"/>
          </w:rPr>
          <w:t>chelobkom</w:t>
        </w:r>
        <w:proofErr w:type="spellEnd"/>
        <w:r w:rsidR="0094478C" w:rsidRPr="00F9225C">
          <w:rPr>
            <w:rStyle w:val="af0"/>
            <w:sz w:val="28"/>
            <w:szCs w:val="28"/>
          </w:rPr>
          <w:t>.</w:t>
        </w:r>
        <w:proofErr w:type="spellStart"/>
        <w:r w:rsidR="0094478C" w:rsidRPr="0094478C">
          <w:rPr>
            <w:rStyle w:val="af0"/>
            <w:sz w:val="28"/>
            <w:szCs w:val="28"/>
            <w:lang w:val="en-US"/>
          </w:rPr>
          <w:t>ru</w:t>
        </w:r>
        <w:proofErr w:type="spellEnd"/>
        <w:r w:rsidR="0094478C" w:rsidRPr="00F9225C">
          <w:rPr>
            <w:rStyle w:val="af0"/>
            <w:sz w:val="28"/>
            <w:szCs w:val="28"/>
          </w:rPr>
          <w:t>/</w:t>
        </w:r>
        <w:r w:rsidR="0094478C" w:rsidRPr="0094478C">
          <w:rPr>
            <w:rStyle w:val="af0"/>
            <w:sz w:val="28"/>
            <w:szCs w:val="28"/>
            <w:lang w:val="en-US"/>
          </w:rPr>
          <w:t>index</w:t>
        </w:r>
        <w:r w:rsidR="0094478C" w:rsidRPr="00F9225C">
          <w:rPr>
            <w:rStyle w:val="af0"/>
            <w:sz w:val="28"/>
            <w:szCs w:val="28"/>
          </w:rPr>
          <w:t>.</w:t>
        </w:r>
        <w:proofErr w:type="spellStart"/>
        <w:r w:rsidR="0094478C" w:rsidRPr="0094478C">
          <w:rPr>
            <w:rStyle w:val="af0"/>
            <w:sz w:val="28"/>
            <w:szCs w:val="28"/>
            <w:lang w:val="en-US"/>
          </w:rPr>
          <w:t>php</w:t>
        </w:r>
        <w:proofErr w:type="spellEnd"/>
        <w:r w:rsidR="0094478C" w:rsidRPr="00F9225C">
          <w:rPr>
            <w:rStyle w:val="af0"/>
            <w:sz w:val="28"/>
            <w:szCs w:val="28"/>
          </w:rPr>
          <w:t>?</w:t>
        </w:r>
        <w:r w:rsidR="0094478C" w:rsidRPr="0094478C">
          <w:rPr>
            <w:rStyle w:val="af0"/>
            <w:sz w:val="28"/>
            <w:szCs w:val="28"/>
            <w:lang w:val="en-US"/>
          </w:rPr>
          <w:t>page</w:t>
        </w:r>
        <w:r w:rsidR="0094478C" w:rsidRPr="00F9225C">
          <w:rPr>
            <w:rStyle w:val="af0"/>
            <w:sz w:val="28"/>
            <w:szCs w:val="28"/>
          </w:rPr>
          <w:t>=351&amp;</w:t>
        </w:r>
        <w:r w:rsidR="0094478C" w:rsidRPr="0094478C">
          <w:rPr>
            <w:rStyle w:val="af0"/>
            <w:sz w:val="28"/>
            <w:szCs w:val="28"/>
            <w:lang w:val="en-US"/>
          </w:rPr>
          <w:t>blog</w:t>
        </w:r>
        <w:r w:rsidR="0094478C" w:rsidRPr="00F9225C">
          <w:rPr>
            <w:rStyle w:val="af0"/>
            <w:sz w:val="28"/>
            <w:szCs w:val="28"/>
          </w:rPr>
          <w:t>=820</w:t>
        </w:r>
      </w:hyperlink>
    </w:p>
    <w:tbl>
      <w:tblPr>
        <w:tblStyle w:val="a5"/>
        <w:tblW w:w="0" w:type="auto"/>
        <w:tblLook w:val="04A0"/>
      </w:tblPr>
      <w:tblGrid>
        <w:gridCol w:w="2952"/>
        <w:gridCol w:w="6521"/>
      </w:tblGrid>
      <w:tr w:rsidR="00592FF6" w:rsidTr="00D1301B">
        <w:tc>
          <w:tcPr>
            <w:tcW w:w="2952" w:type="dxa"/>
            <w:vAlign w:val="center"/>
          </w:tcPr>
          <w:p w:rsidR="00592FF6" w:rsidRPr="007460B2" w:rsidRDefault="00D31CF1" w:rsidP="00095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>Пункты отраслевого</w:t>
            </w:r>
            <w:r w:rsidR="00592FF6"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соглашения</w:t>
            </w:r>
          </w:p>
        </w:tc>
        <w:tc>
          <w:tcPr>
            <w:tcW w:w="6521" w:type="dxa"/>
            <w:vAlign w:val="center"/>
          </w:tcPr>
          <w:p w:rsidR="005B08BF" w:rsidRPr="007460B2" w:rsidRDefault="008F55AC" w:rsidP="00095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F2190D"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5B08BF"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2FF6" w:rsidRDefault="00D64982" w:rsidP="0009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E5EB8"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582D"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E0847" w:rsidRPr="0074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592FF6" w:rsidTr="00D1301B">
        <w:trPr>
          <w:trHeight w:val="5741"/>
        </w:trPr>
        <w:tc>
          <w:tcPr>
            <w:tcW w:w="2952" w:type="dxa"/>
            <w:vAlign w:val="center"/>
          </w:tcPr>
          <w:p w:rsidR="00844E27" w:rsidRDefault="00844E27" w:rsidP="00B5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302" w:rsidRPr="00B51302" w:rsidRDefault="00B51302" w:rsidP="00B5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2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B51302">
              <w:rPr>
                <w:rFonts w:ascii="Times New Roman" w:hAnsi="Times New Roman" w:cs="Times New Roman"/>
                <w:sz w:val="28"/>
                <w:szCs w:val="28"/>
              </w:rPr>
              <w:t>В целях развития социального партнерства Стороны обязуются:</w:t>
            </w:r>
          </w:p>
          <w:p w:rsidR="00B51302" w:rsidRPr="00B51302" w:rsidRDefault="00B51302" w:rsidP="00B5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2"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  <w:r w:rsidRPr="00B51302">
              <w:rPr>
                <w:rFonts w:ascii="Times New Roman" w:hAnsi="Times New Roman" w:cs="Times New Roman"/>
                <w:sz w:val="28"/>
                <w:szCs w:val="28"/>
              </w:rPr>
      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      </w:r>
          </w:p>
          <w:p w:rsidR="00592FF6" w:rsidRDefault="00592FF6" w:rsidP="003E1EF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BC6A04" w:rsidRDefault="00BC6A04" w:rsidP="00191EE9">
            <w:pPr>
              <w:pStyle w:val="msonormalbullet1gifbullet3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целях изучения реализации принципов коллективно-договорной работы  в апреле 2018 года на заседании Президиума был рассмотрен вопрос «О роли коллективно-договорного регулирования в создании комфортных условий для профессионального роста педагогов в образовательных организациях Увельского муниципального района».</w:t>
            </w:r>
          </w:p>
          <w:p w:rsidR="00BC6A04" w:rsidRDefault="00BC6A04" w:rsidP="00191EE9">
            <w:pPr>
              <w:pStyle w:val="msonormalbullet1gifbullet3gifbullet3gi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Было отмечено, что совместная деятельность социальных партнеров – Профсоюза  и Управления  образования  при  поддержке  Главы  района </w:t>
            </w:r>
            <w:r>
              <w:rPr>
                <w:sz w:val="28"/>
              </w:rPr>
              <w:t>является основой для создания в образовательных организациях необходимых условий для творческой и результативной деятельности  педагогических  коллективов.</w:t>
            </w:r>
          </w:p>
          <w:p w:rsidR="00BC6A04" w:rsidRDefault="00BC6A04" w:rsidP="00191EE9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частности, стороны социального партнерства принимают действенные меры  по  повышению  качества  жизни работников образования, в том числе  членов  Профсоюза:</w:t>
            </w:r>
          </w:p>
          <w:p w:rsidR="00BC6A04" w:rsidRDefault="00BC6A04" w:rsidP="00191EE9">
            <w:pPr>
              <w:pStyle w:val="msonormalbullet2gifbullet1gif"/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  сохранены единовременные  выплаты  </w:t>
            </w:r>
            <w:r>
              <w:rPr>
                <w:sz w:val="28"/>
                <w:szCs w:val="22"/>
              </w:rPr>
              <w:lastRenderedPageBreak/>
              <w:t>молодым  специалистам;</w:t>
            </w:r>
          </w:p>
          <w:p w:rsidR="00BC6A04" w:rsidRDefault="00BC6A04" w:rsidP="00191EE9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>
              <w:rPr>
                <w:sz w:val="28"/>
                <w:szCs w:val="28"/>
              </w:rPr>
              <w:t xml:space="preserve">производится выплата </w:t>
            </w:r>
            <w:r>
              <w:rPr>
                <w:sz w:val="28"/>
                <w:szCs w:val="22"/>
              </w:rPr>
              <w:t>вознаграждения в размере оклада работникам образовательных организаций при выходе на пенсию по старости;</w:t>
            </w:r>
          </w:p>
          <w:p w:rsidR="00BC6A04" w:rsidRDefault="00BC6A04" w:rsidP="00191EE9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 установлен внеочередной порядок приема детей педагогов в детские дошкольные организации;</w:t>
            </w:r>
          </w:p>
          <w:p w:rsidR="003B11F8" w:rsidRDefault="00BC6A04" w:rsidP="00191EE9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 регулярно оказывается материальная помощь в связи с юбилейными датами, на лечебно-оздоровительные мероприятия и др.</w:t>
            </w:r>
          </w:p>
          <w:p w:rsidR="00BC6A04" w:rsidRPr="00191EE9" w:rsidRDefault="00191EE9" w:rsidP="00191EE9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Кроме того, в </w:t>
            </w:r>
            <w:r>
              <w:rPr>
                <w:sz w:val="28"/>
                <w:szCs w:val="22"/>
                <w:lang w:val="en-US"/>
              </w:rPr>
              <w:t>I</w:t>
            </w:r>
            <w:r>
              <w:rPr>
                <w:sz w:val="28"/>
                <w:szCs w:val="22"/>
              </w:rPr>
              <w:t xml:space="preserve"> квартале состоялось выездное заседание президиума по вопросу «</w:t>
            </w:r>
            <w:r>
              <w:rPr>
                <w:sz w:val="28"/>
                <w:szCs w:val="28"/>
              </w:rPr>
              <w:t xml:space="preserve">О работе первичной профсоюзной организации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«Магнитогорский государственный университет им. Г.И. Носова» по защите социально-трудовых прав работников».</w:t>
            </w:r>
          </w:p>
          <w:p w:rsidR="00931B34" w:rsidRDefault="00931B34" w:rsidP="00191EE9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Перспективы развития системы образования и социально-экономической защиты работников были рассмотрены на совместном совещании председателей территориальных организаций Профсоюза и заместителей глав муниципалитетов при первом заместителе Губернатора Челябинской области Редине Е.В. в рамках областного педагогического собрания.</w:t>
            </w:r>
          </w:p>
          <w:p w:rsidR="007C44AD" w:rsidRDefault="007C44AD" w:rsidP="007C44AD">
            <w:pPr>
              <w:pStyle w:val="msonormalbullet1gif"/>
              <w:spacing w:line="360" w:lineRule="auto"/>
              <w:jc w:val="both"/>
              <w:rPr>
                <w:sz w:val="28"/>
                <w:szCs w:val="28"/>
              </w:rPr>
            </w:pPr>
          </w:p>
          <w:p w:rsidR="00844E27" w:rsidRDefault="00844E27" w:rsidP="005B10B5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592FF6" w:rsidRPr="00F779FA" w:rsidRDefault="00592FF6" w:rsidP="009C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F6" w:rsidTr="00D1301B">
        <w:trPr>
          <w:trHeight w:val="3542"/>
        </w:trPr>
        <w:tc>
          <w:tcPr>
            <w:tcW w:w="2952" w:type="dxa"/>
            <w:vAlign w:val="center"/>
          </w:tcPr>
          <w:p w:rsidR="0037025D" w:rsidRPr="0037025D" w:rsidRDefault="0037025D" w:rsidP="0037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2.3.7.</w:t>
            </w:r>
            <w:r w:rsidRPr="0037025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реализации принципа государственно-общественного управления образованием в организациях с целью обеспечения  права    работников на </w:t>
            </w:r>
            <w:r w:rsidRPr="003702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в управлении </w:t>
            </w:r>
            <w:r w:rsidRPr="003702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 соответствии с отраслевыми соглашениями и </w:t>
            </w:r>
            <w:r w:rsidRPr="003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коллективными  договорами.</w:t>
            </w:r>
          </w:p>
          <w:p w:rsidR="00592FF6" w:rsidRPr="00334C36" w:rsidRDefault="00592FF6" w:rsidP="0032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F6" w:rsidRDefault="00592FF6" w:rsidP="0009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DC183D" w:rsidRDefault="00DC183D" w:rsidP="00B85CE9">
            <w:pPr>
              <w:pStyle w:val="msonormalbullet1gifbullet1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 2018 году территориальные  отраслевые  соглашения  действовали  во всех  39 муниципальных образованиях  - 100%  (как  и в 2017 году),  35 из них, или  89,7% подписаны главами муниципальных образований (в 2017 году было 36 или 92,4% - двухстороннее соглашение между Управлением образования и территориальной организацией Профсоюза подписано в Сосновском муниципальном районе).</w:t>
            </w:r>
          </w:p>
          <w:p w:rsidR="00DC183D" w:rsidRDefault="00DC183D" w:rsidP="00B85CE9">
            <w:pPr>
              <w:pStyle w:val="msonormalbullet1gifbullet1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Четырехстороннее  соглашение с участием  городского Собрания депутатов  подписано в  2018 году  в  </w:t>
            </w:r>
            <w:proofErr w:type="spellStart"/>
            <w:r>
              <w:rPr>
                <w:sz w:val="28"/>
                <w:szCs w:val="28"/>
              </w:rPr>
              <w:t>Саткинском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  <w:p w:rsidR="00DC183D" w:rsidRDefault="00DC183D" w:rsidP="00B85CE9">
            <w:pPr>
              <w:pStyle w:val="msonormalbullet1gifbullet1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городе Челябинске на заседании актива 01.10.2018г. сторонами социального партнерства </w:t>
            </w:r>
            <w:r>
              <w:rPr>
                <w:sz w:val="28"/>
                <w:szCs w:val="28"/>
              </w:rPr>
              <w:lastRenderedPageBreak/>
              <w:t>подписано дополнительное соглашение «О внесении изменений и дополнений в отраслевое соглашение между Комитетом по делам образования города Челябинска и Координационным советом местных организаций Профсоюза работников народного образования и науки РФ города Челябинска на 2015-2018 годы».</w:t>
            </w:r>
          </w:p>
          <w:p w:rsidR="00DC183D" w:rsidRPr="004D25E9" w:rsidRDefault="00DC183D" w:rsidP="00B85CE9">
            <w:pPr>
              <w:pStyle w:val="msonormalbullet1gifbullet3gif"/>
              <w:spacing w:before="0" w:beforeAutospacing="0" w:after="0" w:afterAutospacing="0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организация Профсоюза стремится к тому, чтобы подписание территориальных </w:t>
            </w:r>
            <w:r w:rsidRPr="004D25E9">
              <w:rPr>
                <w:color w:val="FF0000"/>
                <w:sz w:val="28"/>
                <w:szCs w:val="28"/>
              </w:rPr>
              <w:t xml:space="preserve">соглашений с участием Профсоюза образования, как стороны  социального  партнерства, проходило в торжественной обстановке и в условиях максимальной гласности (Чесменский, </w:t>
            </w:r>
            <w:proofErr w:type="spellStart"/>
            <w:r w:rsidRPr="004D25E9">
              <w:rPr>
                <w:color w:val="FF0000"/>
                <w:sz w:val="28"/>
                <w:szCs w:val="28"/>
              </w:rPr>
              <w:t>Пластовский</w:t>
            </w:r>
            <w:proofErr w:type="spellEnd"/>
            <w:r w:rsidRPr="004D25E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D25E9">
              <w:rPr>
                <w:color w:val="FF0000"/>
                <w:sz w:val="28"/>
                <w:szCs w:val="28"/>
              </w:rPr>
              <w:t>Брединский</w:t>
            </w:r>
            <w:proofErr w:type="spellEnd"/>
            <w:r w:rsidRPr="004D25E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D25E9">
              <w:rPr>
                <w:color w:val="FF0000"/>
                <w:sz w:val="28"/>
                <w:szCs w:val="28"/>
              </w:rPr>
              <w:t>Саткинский</w:t>
            </w:r>
            <w:proofErr w:type="spellEnd"/>
            <w:r w:rsidRPr="004D25E9">
              <w:rPr>
                <w:color w:val="FF0000"/>
                <w:sz w:val="28"/>
                <w:szCs w:val="28"/>
              </w:rPr>
              <w:t xml:space="preserve"> муниципальные районы).</w:t>
            </w:r>
          </w:p>
          <w:p w:rsidR="00B85CE9" w:rsidRDefault="00DC183D" w:rsidP="00B85CE9">
            <w:pPr>
              <w:pStyle w:val="msonormalbullet1gif"/>
              <w:spacing w:before="0" w:beforeAutospacing="0" w:after="0" w:afterAutospacing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01.01. 2019года в области  99, 5%</w:t>
            </w:r>
            <w:r>
              <w:rPr>
                <w:color w:val="000000"/>
                <w:sz w:val="28"/>
                <w:szCs w:val="28"/>
              </w:rPr>
              <w:t xml:space="preserve"> образовательных организаций всех типов и видов, где действуют первичные профсоюзные организации, имеют коллективные договоры</w:t>
            </w:r>
            <w:r w:rsidR="00E34015">
              <w:rPr>
                <w:color w:val="000000"/>
                <w:sz w:val="28"/>
                <w:szCs w:val="28"/>
              </w:rPr>
              <w:t xml:space="preserve"> (в 2017 году – 99,4%).</w:t>
            </w:r>
            <w:r w:rsidR="00B85CE9">
              <w:rPr>
                <w:color w:val="000000"/>
                <w:sz w:val="28"/>
                <w:szCs w:val="28"/>
              </w:rPr>
              <w:t>Из числа образовательных организаций, где действует профсоюз, не заключили  коллективные  договоры  0,5%, или 10 первичных профсоюзных организаций (в 2017 году было 11), то есть 0,3% членов профсоюза не охвачены коллективно-договорным регулированием (в 2017 году – 0,2%),  в  основном,  из числа  малочисленных  организаций.</w:t>
            </w:r>
          </w:p>
          <w:p w:rsidR="00B85CE9" w:rsidRDefault="00B85CE9" w:rsidP="00B85CE9">
            <w:pPr>
              <w:pStyle w:val="msonormalbullet2gif"/>
              <w:spacing w:before="0" w:beforeAutospacing="0" w:after="0" w:afterAutospacing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Уведомительную  регистрацию  прошли  98,3% ко</w:t>
            </w:r>
            <w:r w:rsidR="00812AD0">
              <w:rPr>
                <w:color w:val="000000"/>
                <w:sz w:val="28"/>
                <w:szCs w:val="28"/>
              </w:rPr>
              <w:t>ллективных договоров.</w:t>
            </w:r>
          </w:p>
          <w:p w:rsidR="00B85CE9" w:rsidRDefault="00B85CE9" w:rsidP="00B85CE9">
            <w:pPr>
              <w:pStyle w:val="msonormalbullet2gif"/>
              <w:spacing w:before="0" w:beforeAutospacing="0" w:after="0" w:afterAutospacing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40 территориальных организациях профсоюза (86,9% - аналогично показателю 2017 года) все первичные профсоюзные организации являются социальными партнерами, то есть  подписали   коллективные  договоры   с  работодателями.</w:t>
            </w:r>
          </w:p>
          <w:p w:rsidR="00844E27" w:rsidRDefault="00844E27" w:rsidP="00B85CE9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16D1F" w:rsidRDefault="00816D1F" w:rsidP="00844E27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3B110A" w:rsidRPr="00F0274D" w:rsidRDefault="003B110A" w:rsidP="00844E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FF6" w:rsidRDefault="00592FF6" w:rsidP="00844E27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F6" w:rsidTr="00D1301B">
        <w:tc>
          <w:tcPr>
            <w:tcW w:w="2952" w:type="dxa"/>
            <w:vAlign w:val="center"/>
          </w:tcPr>
          <w:p w:rsidR="000138DC" w:rsidRDefault="000138DC" w:rsidP="000138D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138DC">
              <w:rPr>
                <w:b/>
                <w:sz w:val="28"/>
                <w:szCs w:val="28"/>
              </w:rPr>
              <w:lastRenderedPageBreak/>
              <w:t>3.4.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Не допускать снижения достигнутого уровня заработной платы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работников организаций, в том числе педагогических работников.</w:t>
            </w:r>
          </w:p>
          <w:p w:rsidR="00D77045" w:rsidRPr="000138DC" w:rsidRDefault="00D77045" w:rsidP="00D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FF6" w:rsidRDefault="00592FF6" w:rsidP="00D77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7698B" w:rsidRDefault="0067698B" w:rsidP="0067698B">
            <w:pPr>
              <w:pStyle w:val="msonormalbullet2gifbullet3gif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показал статистический анализ, заработная плата за 2018 год по сравнению с 2017 годом  выросла у следующих категорий педагогических работников:</w:t>
            </w:r>
          </w:p>
          <w:p w:rsidR="0067698B" w:rsidRDefault="0067698B" w:rsidP="0067698B">
            <w:pPr>
              <w:pStyle w:val="msonormalbullet2gifbullet3gifbullet2gifbullet2gifbullet1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дошкольных образовательных организаций - 6%;</w:t>
            </w:r>
          </w:p>
          <w:p w:rsidR="0067698B" w:rsidRDefault="0067698B" w:rsidP="0067698B">
            <w:pPr>
              <w:pStyle w:val="msonormalbullet2gifbullet3gifbullet2gifbullet2gifbullet1gifbullet3gif"/>
              <w:spacing w:before="0" w:beforeAutospacing="0" w:after="0" w:afterAutospacing="0"/>
              <w:ind w:left="708" w:hanging="7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общеобразовательных учреждений (в том числе учителей) - 2%;</w:t>
            </w:r>
          </w:p>
          <w:p w:rsidR="0067698B" w:rsidRDefault="0067698B" w:rsidP="0067698B">
            <w:pPr>
              <w:pStyle w:val="msonormalbullet2gifbullet3gif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дополнительного образования детей - 7%;</w:t>
            </w:r>
          </w:p>
          <w:p w:rsidR="0067698B" w:rsidRDefault="0067698B" w:rsidP="0067698B">
            <w:pPr>
              <w:pStyle w:val="msonormalbullet2gifbullet3gifbullet2gifbullet3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образовательных организаций среднего профессионального образования -  10%.</w:t>
            </w:r>
          </w:p>
          <w:p w:rsidR="00BA41AE" w:rsidRDefault="00BA41AE" w:rsidP="00BA41AE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заработной платы работников образования регулярно присутствуют  в  качестве предмета  обсуждения  на  августовских совещаниях, заседаниях Челябинской областной трёхсторонней  комиссии по регулированию социально - трудовых отношений,  аппаратных совещаниях в региональном  Министерстве   образования  и  науки.</w:t>
            </w:r>
          </w:p>
          <w:p w:rsidR="00592FF6" w:rsidRDefault="00592FF6" w:rsidP="00E30A6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92FF6" w:rsidTr="00D1301B">
        <w:tc>
          <w:tcPr>
            <w:tcW w:w="2952" w:type="dxa"/>
            <w:tcBorders>
              <w:top w:val="nil"/>
            </w:tcBorders>
            <w:vAlign w:val="center"/>
          </w:tcPr>
          <w:p w:rsidR="00E13C8A" w:rsidRPr="003177D7" w:rsidRDefault="003177D7" w:rsidP="00DC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4.1.</w:t>
            </w:r>
            <w:r w:rsidRPr="00317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Стороны считают необходимым обеспечивать развитие и повышение уровня профессиональной компетентности, творческой инициативы  педагогических и руководящих работников, усиление их социальной защищённости через повышение квалификации и аттестацию. Стороны договорились продолжить работу по совершенствованию системы повышения квалификации и переподготовки педагогических кадров посредством применения дистанционных образовательных </w:t>
            </w:r>
            <w:r w:rsidRPr="00317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</w:t>
            </w:r>
            <w:r w:rsidR="00197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внедрения накопительной и персонифицированной системы повышения квалификации.</w:t>
            </w:r>
          </w:p>
          <w:p w:rsidR="00592FF6" w:rsidRPr="00334C36" w:rsidRDefault="00592FF6" w:rsidP="0059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F6" w:rsidRDefault="00592FF6" w:rsidP="0009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DC65D7" w:rsidRPr="00B14F40" w:rsidRDefault="00DC65D7" w:rsidP="008A042C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14F40">
              <w:rPr>
                <w:sz w:val="28"/>
                <w:szCs w:val="28"/>
              </w:rPr>
              <w:lastRenderedPageBreak/>
              <w:t>Регулярно, совместно с М</w:t>
            </w:r>
            <w:r w:rsidR="00AF1852" w:rsidRPr="00B14F40">
              <w:rPr>
                <w:sz w:val="28"/>
                <w:szCs w:val="28"/>
              </w:rPr>
              <w:t xml:space="preserve">инистерством </w:t>
            </w:r>
            <w:r w:rsidRPr="00B14F40">
              <w:rPr>
                <w:sz w:val="28"/>
                <w:szCs w:val="28"/>
              </w:rPr>
              <w:t xml:space="preserve"> проводятся    обучающие семинары с профсоюзным активом, руководителями и специалистами  образовательных   организаций. Так, в </w:t>
            </w:r>
            <w:r w:rsidRPr="00B14F40">
              <w:rPr>
                <w:sz w:val="28"/>
                <w:szCs w:val="28"/>
                <w:lang w:val="en-US"/>
              </w:rPr>
              <w:t>IV</w:t>
            </w:r>
            <w:r w:rsidRPr="00B14F40">
              <w:rPr>
                <w:sz w:val="28"/>
                <w:szCs w:val="28"/>
              </w:rPr>
              <w:t xml:space="preserve"> квартале 2018 года проведены зональные семинары председателей первичных профсоюзных организаций в </w:t>
            </w:r>
            <w:proofErr w:type="spellStart"/>
            <w:r w:rsidRPr="00B14F40">
              <w:rPr>
                <w:sz w:val="28"/>
                <w:szCs w:val="28"/>
              </w:rPr>
              <w:t>Саткинском</w:t>
            </w:r>
            <w:proofErr w:type="spellEnd"/>
            <w:r w:rsidRPr="00B14F40">
              <w:rPr>
                <w:sz w:val="28"/>
                <w:szCs w:val="28"/>
              </w:rPr>
              <w:t xml:space="preserve"> </w:t>
            </w:r>
            <w:r w:rsidR="00F84AD1" w:rsidRPr="00B14F40">
              <w:rPr>
                <w:sz w:val="28"/>
                <w:szCs w:val="28"/>
              </w:rPr>
              <w:t xml:space="preserve"> </w:t>
            </w:r>
            <w:r w:rsidRPr="00B14F40">
              <w:rPr>
                <w:sz w:val="28"/>
                <w:szCs w:val="28"/>
              </w:rPr>
              <w:t xml:space="preserve">и </w:t>
            </w:r>
            <w:r w:rsidR="00F84AD1" w:rsidRPr="00B14F40">
              <w:rPr>
                <w:sz w:val="28"/>
                <w:szCs w:val="28"/>
              </w:rPr>
              <w:t xml:space="preserve"> </w:t>
            </w:r>
            <w:proofErr w:type="spellStart"/>
            <w:r w:rsidRPr="00B14F40">
              <w:rPr>
                <w:sz w:val="28"/>
                <w:szCs w:val="28"/>
              </w:rPr>
              <w:t>Коркинском</w:t>
            </w:r>
            <w:proofErr w:type="spellEnd"/>
            <w:r w:rsidRPr="00B14F40">
              <w:rPr>
                <w:sz w:val="28"/>
                <w:szCs w:val="28"/>
              </w:rPr>
              <w:t xml:space="preserve"> муниципальных районах, а также городе Челябинске, в которых приняли участие более 600 человек.</w:t>
            </w:r>
          </w:p>
          <w:p w:rsidR="008A042C" w:rsidRPr="00B14F40" w:rsidRDefault="00A151D4" w:rsidP="008A042C">
            <w:pPr>
              <w:pStyle w:val="msonormalbullet2gifbullet2gifbullet3gifbullet1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4F40">
              <w:rPr>
                <w:sz w:val="28"/>
                <w:szCs w:val="28"/>
              </w:rPr>
              <w:t>Проведен обучающий семинар для членов Ассоциации профсоюзных организаций преподавателей и сотрудников профессиональных образовательных организаций Челябинской области. На семинаре рассмотрены основные вопросы профессиональной и профсоюзной деятельности, в том числе, особое внимание уделено вопросам охраны труда.   Завершился семинар</w:t>
            </w:r>
            <w:r w:rsidRPr="00B14F40">
              <w:rPr>
                <w:color w:val="000000"/>
                <w:sz w:val="28"/>
                <w:szCs w:val="28"/>
              </w:rPr>
              <w:t xml:space="preserve"> дискуссионной площадкой «Из практики и опыта работы председателей первичных профсоюзных организаций колледжей».</w:t>
            </w:r>
            <w:r w:rsidR="008A042C" w:rsidRPr="00B14F40">
              <w:rPr>
                <w:color w:val="000000"/>
                <w:sz w:val="28"/>
                <w:szCs w:val="28"/>
              </w:rPr>
              <w:t xml:space="preserve"> Традиционными являются обучающие мероприятия для студенческой молодежи:</w:t>
            </w:r>
          </w:p>
          <w:p w:rsidR="008A042C" w:rsidRPr="00B14F40" w:rsidRDefault="008A042C" w:rsidP="008A042C">
            <w:pPr>
              <w:pStyle w:val="msonormalbullet2gifbullet2gifbullet3gif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4F40">
              <w:rPr>
                <w:color w:val="000000"/>
                <w:sz w:val="28"/>
                <w:szCs w:val="28"/>
              </w:rPr>
              <w:t xml:space="preserve">- школа-семинар для студентов – членов студенческих советов самоуправления  общежитий (с участием  представителей </w:t>
            </w:r>
            <w:proofErr w:type="spellStart"/>
            <w:r w:rsidRPr="00B14F40">
              <w:rPr>
                <w:color w:val="000000"/>
                <w:sz w:val="28"/>
                <w:szCs w:val="28"/>
              </w:rPr>
              <w:t>УрФО</w:t>
            </w:r>
            <w:proofErr w:type="spellEnd"/>
            <w:r w:rsidRPr="00B14F40">
              <w:rPr>
                <w:color w:val="000000"/>
                <w:sz w:val="28"/>
                <w:szCs w:val="28"/>
              </w:rPr>
              <w:t>);</w:t>
            </w:r>
          </w:p>
          <w:p w:rsidR="008A042C" w:rsidRPr="00B14F40" w:rsidRDefault="008A042C" w:rsidP="008A042C">
            <w:pPr>
              <w:pStyle w:val="msonormalbullet2gifbullet2gifbullet3gifbullet3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4F40">
              <w:rPr>
                <w:color w:val="000000"/>
                <w:sz w:val="28"/>
                <w:szCs w:val="28"/>
              </w:rPr>
              <w:t>- школа-семинар для студентов-членов стипендиальных комиссий «</w:t>
            </w:r>
            <w:proofErr w:type="spellStart"/>
            <w:r w:rsidRPr="00B14F40">
              <w:rPr>
                <w:color w:val="000000"/>
                <w:sz w:val="28"/>
                <w:szCs w:val="28"/>
              </w:rPr>
              <w:t>Стипком</w:t>
            </w:r>
            <w:proofErr w:type="spellEnd"/>
            <w:r w:rsidRPr="00B14F40">
              <w:rPr>
                <w:color w:val="000000"/>
                <w:sz w:val="28"/>
                <w:szCs w:val="28"/>
              </w:rPr>
              <w:t xml:space="preserve">» (с участием  </w:t>
            </w:r>
            <w:r w:rsidRPr="00B14F40">
              <w:rPr>
                <w:color w:val="000000"/>
                <w:sz w:val="28"/>
                <w:szCs w:val="28"/>
              </w:rPr>
              <w:lastRenderedPageBreak/>
              <w:t xml:space="preserve">представителей </w:t>
            </w:r>
            <w:proofErr w:type="spellStart"/>
            <w:r w:rsidRPr="00B14F40">
              <w:rPr>
                <w:color w:val="000000"/>
                <w:sz w:val="28"/>
                <w:szCs w:val="28"/>
              </w:rPr>
              <w:t>УрФО</w:t>
            </w:r>
            <w:proofErr w:type="spellEnd"/>
            <w:r w:rsidRPr="00B14F40">
              <w:rPr>
                <w:color w:val="000000"/>
                <w:sz w:val="28"/>
                <w:szCs w:val="28"/>
              </w:rPr>
              <w:t>).</w:t>
            </w:r>
          </w:p>
          <w:p w:rsidR="008A042C" w:rsidRPr="00B14F40" w:rsidRDefault="008A042C" w:rsidP="008A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4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Профсоюзные </w:t>
            </w:r>
            <w:r w:rsidR="00F84AD1" w:rsidRPr="00B14F4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4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лидеры</w:t>
            </w:r>
            <w:r w:rsidR="002A3B0E" w:rsidRPr="00B14F4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4F40">
              <w:rPr>
                <w:rFonts w:ascii="Times New Roman" w:hAnsi="Times New Roman" w:cs="Times New Roman"/>
                <w:sz w:val="28"/>
                <w:szCs w:val="28"/>
              </w:rPr>
              <w:t>приняли участие в обучающем семинаре председателей первичных профсоюзных организаций вузов, во Всероссийской педагогической школе Профсоюза по тем</w:t>
            </w:r>
            <w:proofErr w:type="gramStart"/>
            <w:r w:rsidRPr="00B14F4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14F40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и методы </w:t>
            </w:r>
            <w:r w:rsidRPr="00B14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14F40">
              <w:rPr>
                <w:rFonts w:ascii="Times New Roman" w:hAnsi="Times New Roman" w:cs="Times New Roman"/>
                <w:sz w:val="28"/>
                <w:szCs w:val="28"/>
              </w:rPr>
              <w:t>-продвижения: от частного к общему», в семинаре «Стратегия развития школы, ресурсы успеха», организатором которых выступил Всероссийский Профсоюз образования.</w:t>
            </w:r>
          </w:p>
          <w:p w:rsidR="00A151D4" w:rsidRPr="00B14F40" w:rsidRDefault="00A151D4" w:rsidP="008A042C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D25E9">
              <w:rPr>
                <w:color w:val="FF0000"/>
                <w:sz w:val="28"/>
                <w:szCs w:val="28"/>
                <w:lang w:eastAsia="ar-SA"/>
              </w:rPr>
              <w:t xml:space="preserve">В ноябре 2018г. проведен  </w:t>
            </w:r>
            <w:r w:rsidRPr="004D25E9">
              <w:rPr>
                <w:color w:val="FF0000"/>
                <w:sz w:val="28"/>
                <w:szCs w:val="28"/>
              </w:rPr>
              <w:t xml:space="preserve">семинар  для  </w:t>
            </w:r>
            <w:proofErr w:type="spellStart"/>
            <w:r w:rsidRPr="004D25E9">
              <w:rPr>
                <w:color w:val="FF0000"/>
                <w:sz w:val="28"/>
                <w:szCs w:val="28"/>
              </w:rPr>
              <w:t>УрФО</w:t>
            </w:r>
            <w:proofErr w:type="spellEnd"/>
            <w:r w:rsidRPr="004D25E9">
              <w:rPr>
                <w:color w:val="FF0000"/>
                <w:sz w:val="28"/>
                <w:szCs w:val="28"/>
              </w:rPr>
              <w:t xml:space="preserve">  по теме "Роль профсоюза в формировании и реализации нормативно-правовой базы, содержащей нормы трудового права на  локальном и муниципальном уровнях" с участием специалистов Центрального Совета  профсоюза, Министерства образования и науки Челябинской области, руководителей и специалистов</w:t>
            </w:r>
            <w:r w:rsidRPr="00B14F40">
              <w:rPr>
                <w:sz w:val="28"/>
                <w:szCs w:val="28"/>
              </w:rPr>
              <w:t xml:space="preserve"> муниципальных  органов управления образования,   председателей профсоюзных организаций,  правовых и внештатных правовых   инспекторов труда профсоюза, руководителей и специалистов образовательных  организаций</w:t>
            </w:r>
            <w:proofErr w:type="gramEnd"/>
            <w:r w:rsidRPr="00B14F40">
              <w:rPr>
                <w:sz w:val="28"/>
                <w:szCs w:val="28"/>
              </w:rPr>
              <w:t xml:space="preserve"> Челябинской,  Курганской, Свердловской, Тюменской, Тамбовской областей, Ханты-Мансийского и</w:t>
            </w:r>
            <w:r w:rsidRPr="00B14F40">
              <w:rPr>
                <w:color w:val="222222"/>
                <w:sz w:val="28"/>
                <w:szCs w:val="28"/>
                <w:shd w:val="clear" w:color="auto" w:fill="FFFFFF"/>
              </w:rPr>
              <w:t xml:space="preserve"> Ямало-Ненецкого  автономных округов</w:t>
            </w:r>
            <w:r w:rsidRPr="00B14F40">
              <w:rPr>
                <w:sz w:val="28"/>
                <w:szCs w:val="28"/>
              </w:rPr>
              <w:t>, широкого круга заинтересованных лиц и социальных партнеров.</w:t>
            </w:r>
          </w:p>
          <w:p w:rsidR="008430C0" w:rsidRPr="00712F9B" w:rsidRDefault="008430C0" w:rsidP="00712F9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12F9B">
              <w:rPr>
                <w:color w:val="000000" w:themeColor="text1"/>
                <w:sz w:val="28"/>
                <w:szCs w:val="28"/>
              </w:rPr>
              <w:t xml:space="preserve">По инициативе Профсоюза, </w:t>
            </w:r>
            <w:r w:rsidRPr="00712F9B">
              <w:rPr>
                <w:color w:val="000000" w:themeColor="text1"/>
                <w:spacing w:val="-6"/>
                <w:sz w:val="28"/>
                <w:szCs w:val="28"/>
              </w:rPr>
              <w:t xml:space="preserve">при поддержке  Министерства и Регионального   центра  оценки  качества  и  информатизации  образования  </w:t>
            </w:r>
            <w:r w:rsidRPr="00712F9B">
              <w:rPr>
                <w:color w:val="000000" w:themeColor="text1"/>
                <w:sz w:val="28"/>
                <w:szCs w:val="28"/>
              </w:rPr>
              <w:t xml:space="preserve">в  рамках  реализации  комплексной  целевой  программы «Повышение  уровня правовой   грамотности   работников  системы  образования»  в    2018 году  для  руководителей  образовательных  организаций   и  профсоюзных лидеров  </w:t>
            </w:r>
            <w:r w:rsidRPr="00712F9B">
              <w:rPr>
                <w:color w:val="000000" w:themeColor="text1"/>
                <w:spacing w:val="-6"/>
                <w:sz w:val="28"/>
                <w:szCs w:val="28"/>
              </w:rPr>
              <w:t>состоялись  курсы</w:t>
            </w:r>
            <w:r w:rsidRPr="00712F9B">
              <w:rPr>
                <w:color w:val="000000" w:themeColor="text1"/>
                <w:sz w:val="28"/>
                <w:szCs w:val="28"/>
              </w:rPr>
              <w:t xml:space="preserve">  повышения  квалификации  по теме: </w:t>
            </w:r>
            <w:r w:rsidRPr="00712F9B">
              <w:rPr>
                <w:color w:val="000000" w:themeColor="text1"/>
                <w:spacing w:val="-6"/>
                <w:sz w:val="28"/>
                <w:szCs w:val="28"/>
              </w:rPr>
              <w:t xml:space="preserve">«Актуальные  аспекты  управления  образовательной  организацией  во   взаимодействии  с  профсоюзом».  В </w:t>
            </w:r>
            <w:r w:rsidRPr="00712F9B">
              <w:rPr>
                <w:color w:val="000000" w:themeColor="text1"/>
                <w:sz w:val="28"/>
                <w:szCs w:val="28"/>
              </w:rPr>
              <w:t xml:space="preserve"> работе  курсов  приняли участие более 100 слушателей. По результатам прохождения итоговой  аттестации  слушателям  выданы  соответствующие </w:t>
            </w:r>
            <w:r w:rsidRPr="00712F9B">
              <w:rPr>
                <w:color w:val="000000" w:themeColor="text1"/>
                <w:sz w:val="28"/>
                <w:szCs w:val="28"/>
              </w:rPr>
              <w:lastRenderedPageBreak/>
              <w:t>удостоверения.</w:t>
            </w:r>
          </w:p>
          <w:p w:rsidR="00AC2B90" w:rsidRPr="00712F9B" w:rsidRDefault="00AC2B90" w:rsidP="00712F9B">
            <w:pPr>
              <w:pStyle w:val="10"/>
              <w:ind w:left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Учитывая высокий уровень партнерства с </w:t>
            </w:r>
            <w:proofErr w:type="spellStart"/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МОиН</w:t>
            </w:r>
            <w:proofErr w:type="spellEnd"/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Челябинской области, продолжена  практика  проведения </w:t>
            </w:r>
            <w:proofErr w:type="spellStart"/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он-лайн</w:t>
            </w:r>
            <w:proofErr w:type="spellEnd"/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семинаров для председателей местных и первичных профсоюзных организаций  по наиболее актуальным проблемам отрасли. Это  позволяет использовать данную форму как механизм широкого информирования о деятельности профсоюзной организации. В отчетном периоде, в формате </w:t>
            </w:r>
            <w:proofErr w:type="spellStart"/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он-лайн</w:t>
            </w:r>
            <w:proofErr w:type="spellEnd"/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были  проведены 2 семинара по вопросам информационной и правозащитной деятельности.</w:t>
            </w:r>
          </w:p>
          <w:p w:rsidR="00A151D4" w:rsidRPr="00712F9B" w:rsidRDefault="00A151D4" w:rsidP="00712F9B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12F9B">
              <w:rPr>
                <w:color w:val="000000" w:themeColor="text1"/>
                <w:sz w:val="28"/>
                <w:szCs w:val="28"/>
              </w:rPr>
              <w:t>В целом за год обучение на  всех уровнях прошли  более  3500 человек из 37 территорий Челябинской области.</w:t>
            </w:r>
          </w:p>
          <w:p w:rsidR="00E13C8A" w:rsidRPr="00712F9B" w:rsidRDefault="00E13C8A" w:rsidP="00E13C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2E7B" w:rsidRPr="00334C36" w:rsidRDefault="00EA2E7B" w:rsidP="00E13C8A">
            <w:pPr>
              <w:jc w:val="center"/>
              <w:rPr>
                <w:sz w:val="28"/>
                <w:szCs w:val="28"/>
              </w:rPr>
            </w:pPr>
          </w:p>
        </w:tc>
      </w:tr>
      <w:tr w:rsidR="0049340A" w:rsidTr="00D1301B">
        <w:tc>
          <w:tcPr>
            <w:tcW w:w="2952" w:type="dxa"/>
            <w:tcBorders>
              <w:top w:val="nil"/>
            </w:tcBorders>
            <w:vAlign w:val="center"/>
          </w:tcPr>
          <w:p w:rsidR="004C5D31" w:rsidRPr="004C5D31" w:rsidRDefault="00006FFD" w:rsidP="004C5D31">
            <w:pPr>
              <w:pStyle w:val="ae"/>
              <w:spacing w:after="0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и Профсоюз:</w:t>
            </w:r>
          </w:p>
          <w:p w:rsidR="00006FFD" w:rsidRDefault="00006FFD" w:rsidP="00006FFD">
            <w:pPr>
              <w:pStyle w:val="ae"/>
              <w:spacing w:after="0"/>
              <w:ind w:left="28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6FF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4.2.3.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Принимаю</w:t>
            </w:r>
            <w:r w:rsidR="004C5D31" w:rsidRPr="004C5D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 меры по повышению социального и профессионального статуса педагогических и научно-педагогических работников,</w:t>
            </w:r>
            <w:r w:rsidR="004C5D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…</w:t>
            </w:r>
          </w:p>
          <w:p w:rsidR="0049340A" w:rsidRPr="003177D7" w:rsidRDefault="0049340A" w:rsidP="00845B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DE0B1C" w:rsidRDefault="00DE0B1C" w:rsidP="00845B85">
            <w:pPr>
              <w:pStyle w:val="msonormalbullet2gifbullet2gifbullet3gifbullet1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из постоянного цикла мероприятий для студенческой</w:t>
            </w:r>
            <w:r w:rsidR="009D07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молодежи</w:t>
            </w:r>
            <w:r w:rsidR="00F9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следует отметить:</w:t>
            </w:r>
          </w:p>
          <w:p w:rsidR="00DE0B1C" w:rsidRDefault="00DE0B1C" w:rsidP="00845B85">
            <w:pPr>
              <w:pStyle w:val="msonormalbullet2gifbullet2gifbullet3gif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-конкурс «Студенческий лидер Челябинской области-2018»,образовательная программа которого собрала 150 человек, а участниками конкурса стали 8 представителей высших учебных заведений области;</w:t>
            </w:r>
          </w:p>
          <w:p w:rsidR="00DE0B1C" w:rsidRDefault="00DE0B1C" w:rsidP="00845B85">
            <w:pPr>
              <w:pStyle w:val="msonormalbullet2gifbullet2gifbullet3gif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-конкурс «Лучшее профбюро </w:t>
            </w:r>
            <w:proofErr w:type="spellStart"/>
            <w:r>
              <w:rPr>
                <w:color w:val="000000"/>
                <w:sz w:val="28"/>
                <w:szCs w:val="28"/>
              </w:rPr>
              <w:t>УрФО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СФО-2018», в котором приняли участие 4 команды Челябинской области;</w:t>
            </w:r>
          </w:p>
          <w:p w:rsidR="00DE0B1C" w:rsidRDefault="00DE0B1C" w:rsidP="00845B85">
            <w:pPr>
              <w:pStyle w:val="msonormalbullet2gifbullet2gifbullet3gif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школа волонтеров "</w:t>
            </w:r>
            <w:proofErr w:type="spellStart"/>
            <w:r>
              <w:rPr>
                <w:color w:val="000000"/>
                <w:sz w:val="28"/>
                <w:szCs w:val="28"/>
              </w:rPr>
              <w:t>Со-Действие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  <w:r w:rsidR="003D2B19">
              <w:rPr>
                <w:color w:val="000000"/>
                <w:sz w:val="28"/>
                <w:szCs w:val="28"/>
              </w:rPr>
              <w:t xml:space="preserve"> </w:t>
            </w:r>
            <w:r w:rsidR="00CE31F0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направлена на социально-психологическую подготовку волонтеров к деятельности в социальной сфере и в сфере развития инклюзивной среды), участниками которой  стали 90 человек.</w:t>
            </w:r>
          </w:p>
          <w:p w:rsidR="00DE0B1C" w:rsidRDefault="00401278" w:rsidP="00845B85">
            <w:pPr>
              <w:pStyle w:val="msonormalbullet2gifbullet2gifbullet3gif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="00DE0B1C">
              <w:rPr>
                <w:color w:val="000000"/>
                <w:sz w:val="28"/>
                <w:szCs w:val="28"/>
              </w:rPr>
              <w:t xml:space="preserve">олучена </w:t>
            </w:r>
            <w:proofErr w:type="spellStart"/>
            <w:r w:rsidR="00DE0B1C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="00DE0B1C">
              <w:rPr>
                <w:color w:val="000000"/>
                <w:sz w:val="28"/>
                <w:szCs w:val="28"/>
              </w:rPr>
              <w:t xml:space="preserve"> поддержка в рамках Всероссийского конкурса молодежных проектов от </w:t>
            </w:r>
            <w:proofErr w:type="spellStart"/>
            <w:r w:rsidR="00DE0B1C">
              <w:rPr>
                <w:color w:val="000000"/>
                <w:sz w:val="28"/>
                <w:szCs w:val="28"/>
              </w:rPr>
              <w:t>Росмолодежи</w:t>
            </w:r>
            <w:proofErr w:type="spellEnd"/>
            <w:r w:rsidR="00DE0B1C">
              <w:rPr>
                <w:color w:val="000000"/>
                <w:sz w:val="28"/>
                <w:szCs w:val="28"/>
              </w:rPr>
              <w:t>.</w:t>
            </w:r>
          </w:p>
          <w:p w:rsidR="00DE0B1C" w:rsidRDefault="00DE0B1C" w:rsidP="00845B85">
            <w:pPr>
              <w:pStyle w:val="msonormalbullet2gifbullet2gifbullet3gifbullet3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Впервые был организован конкурс на лучший студенческий актив высших учебных заведений Челябинской области «Лучший актив ЧО», который в этом году собрал 100 участников.</w:t>
            </w:r>
          </w:p>
          <w:p w:rsidR="0049340A" w:rsidRDefault="0049340A" w:rsidP="00DC65D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45B85" w:rsidTr="00D1301B">
        <w:tc>
          <w:tcPr>
            <w:tcW w:w="2952" w:type="dxa"/>
            <w:tcBorders>
              <w:top w:val="nil"/>
            </w:tcBorders>
            <w:vAlign w:val="center"/>
          </w:tcPr>
          <w:p w:rsidR="00845B85" w:rsidRDefault="00845B85" w:rsidP="00845B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45B85">
              <w:rPr>
                <w:b/>
                <w:sz w:val="28"/>
                <w:szCs w:val="28"/>
              </w:rPr>
              <w:t xml:space="preserve">      4.3.</w:t>
            </w:r>
            <w:r>
              <w:rPr>
                <w:sz w:val="28"/>
                <w:szCs w:val="28"/>
              </w:rPr>
              <w:t xml:space="preserve"> Профсоюз: </w:t>
            </w:r>
          </w:p>
          <w:p w:rsidR="00845B85" w:rsidRPr="00006FFD" w:rsidRDefault="00845B85" w:rsidP="00845B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06FFD">
              <w:rPr>
                <w:b/>
                <w:sz w:val="28"/>
                <w:szCs w:val="28"/>
              </w:rPr>
              <w:t>4.3.1.</w:t>
            </w:r>
            <w:r>
              <w:rPr>
                <w:sz w:val="28"/>
                <w:szCs w:val="28"/>
              </w:rPr>
              <w:t>Содействуе</w:t>
            </w:r>
            <w:r w:rsidRPr="00006FFD">
              <w:rPr>
                <w:sz w:val="28"/>
                <w:szCs w:val="28"/>
              </w:rPr>
              <w:t xml:space="preserve">т </w:t>
            </w:r>
            <w:r w:rsidRPr="00006FFD">
              <w:rPr>
                <w:sz w:val="28"/>
                <w:szCs w:val="28"/>
              </w:rPr>
              <w:lastRenderedPageBreak/>
              <w:t>профессиональному росту педагогических и других работников  организаций.</w:t>
            </w:r>
          </w:p>
          <w:p w:rsidR="00845B85" w:rsidRPr="00006FFD" w:rsidRDefault="00845B85" w:rsidP="004C5D31">
            <w:pPr>
              <w:pStyle w:val="ae"/>
              <w:spacing w:after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5D698C" w:rsidRPr="00774F08" w:rsidRDefault="005D698C" w:rsidP="005D698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4F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С целью </w:t>
            </w:r>
            <w:r w:rsidRPr="00774F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стимулирования деятельности  организаций Профсоюза, их активного включения в </w:t>
            </w:r>
            <w:r w:rsidRPr="00774F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реализацию социально-значимых проектов реализуется система </w:t>
            </w:r>
            <w:proofErr w:type="spellStart"/>
            <w:r w:rsidRPr="00774F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грантовой</w:t>
            </w:r>
            <w:proofErr w:type="spellEnd"/>
            <w:r w:rsidRPr="00774F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поддержки.</w:t>
            </w:r>
          </w:p>
          <w:p w:rsidR="005D698C" w:rsidRDefault="005D698C" w:rsidP="005D698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08">
              <w:rPr>
                <w:rFonts w:ascii="Times New Roman" w:hAnsi="Times New Roman"/>
                <w:color w:val="FF0000"/>
                <w:sz w:val="28"/>
                <w:szCs w:val="28"/>
              </w:rPr>
              <w:t>В 2018 г. п</w:t>
            </w:r>
            <w:r w:rsidRPr="00774F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олучены гранты на реализацию проектов </w:t>
            </w:r>
            <w:r w:rsidRPr="00774F0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по направлени</w:t>
            </w:r>
            <w:r w:rsidRPr="00774F08">
              <w:rPr>
                <w:rFonts w:ascii="Times New Roman" w:hAnsi="Times New Roman"/>
                <w:color w:val="FF0000"/>
                <w:sz w:val="27"/>
                <w:szCs w:val="27"/>
              </w:rPr>
              <w:t>ям</w:t>
            </w:r>
            <w:r w:rsidRPr="00774F0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«Развитие молодежного и ветеранского движения в педагогическом</w:t>
            </w:r>
            <w:r w:rsidRPr="00774F08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сообществе» (</w:t>
            </w:r>
            <w:proofErr w:type="spellStart"/>
            <w:r w:rsidRPr="00774F08">
              <w:rPr>
                <w:rFonts w:ascii="Times New Roman" w:hAnsi="Times New Roman"/>
                <w:color w:val="FF0000"/>
                <w:sz w:val="27"/>
                <w:szCs w:val="27"/>
              </w:rPr>
              <w:t>Саткинская</w:t>
            </w:r>
            <w:proofErr w:type="spellEnd"/>
            <w:r w:rsidRPr="00774F08">
              <w:rPr>
                <w:rFonts w:ascii="Times New Roman" w:hAnsi="Times New Roman"/>
                <w:color w:val="FF0000"/>
                <w:sz w:val="27"/>
                <w:szCs w:val="27"/>
              </w:rPr>
              <w:t>, Чесменская территориальные организации Профсоюза),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азвитие профессиональной культуры работников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образования – членов Профсоюза» (Магнитогорская территориальная организация Профсоюза, Советского района города Челябинска),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«Информационное обеспе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чение деятельности в Профсоюзе» (Златоустовская территориальная организация Профсоюза).</w:t>
            </w:r>
          </w:p>
          <w:p w:rsidR="00845B85" w:rsidRDefault="00845B85" w:rsidP="00845B85">
            <w:pPr>
              <w:pStyle w:val="msonormalbullet2gifbullet2gifbullet3gifbullet1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2FF6" w:rsidTr="00D1301B">
        <w:tc>
          <w:tcPr>
            <w:tcW w:w="2952" w:type="dxa"/>
            <w:vAlign w:val="center"/>
          </w:tcPr>
          <w:p w:rsidR="00240F1E" w:rsidRDefault="00240F1E" w:rsidP="001D19F3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240F1E">
              <w:rPr>
                <w:b/>
                <w:sz w:val="28"/>
                <w:szCs w:val="28"/>
              </w:rPr>
              <w:lastRenderedPageBreak/>
              <w:t>4.3.3.</w:t>
            </w:r>
            <w:r>
              <w:rPr>
                <w:sz w:val="28"/>
                <w:szCs w:val="28"/>
              </w:rPr>
              <w:t>Развивать партнерские отношения с молодежными общественными объединениями и организациями в реализации молодежной политики Профс</w:t>
            </w:r>
            <w:r w:rsidR="00A151D4">
              <w:rPr>
                <w:sz w:val="28"/>
                <w:szCs w:val="28"/>
              </w:rPr>
              <w:t>оюза.</w:t>
            </w:r>
          </w:p>
          <w:p w:rsidR="00235642" w:rsidRDefault="00235642" w:rsidP="005F160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FF6" w:rsidRPr="00334C36" w:rsidRDefault="00592FF6" w:rsidP="00503DF7">
            <w:pPr>
              <w:pStyle w:val="msonormalbullet1gi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4F768A" w:rsidRPr="00774F08" w:rsidRDefault="004F768A" w:rsidP="00F900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4F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инициативе Профсоюза и поддержке Министерства в большинстве муниципалитетов области созданы клубы молодых педагогов, проводится целенаправленная работа по активизации молодёжного направления в деятельности органов управления образованием, территориальных профсоюзных организаций.</w:t>
            </w:r>
          </w:p>
          <w:p w:rsidR="004F768A" w:rsidRPr="004F768A" w:rsidRDefault="004F768A" w:rsidP="00F9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Активно работает «Клуб молодых педагогов» Челябинской области. Ежегодно проводятся 2 обучающие сессии. В 2018 году в рамках работы сессии прошел финал конкурса «Я и моя команда», основной целью которого является выявление и</w:t>
            </w:r>
            <w:r w:rsidRPr="004F768A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передового опыта, повышение численности профсоюзного членства и популяризация Клубов молодых педагогов в территориях. Продолжает успешную реализац</w:t>
            </w:r>
            <w:r w:rsidR="003C1CBD">
              <w:rPr>
                <w:rFonts w:ascii="Times New Roman" w:hAnsi="Times New Roman" w:cs="Times New Roman"/>
                <w:sz w:val="28"/>
                <w:szCs w:val="28"/>
              </w:rPr>
              <w:t>ию социальный проект «Карусель», о</w:t>
            </w:r>
            <w:r w:rsidRPr="004F768A">
              <w:rPr>
                <w:rFonts w:ascii="Times New Roman" w:hAnsi="Times New Roman" w:cs="Times New Roman"/>
                <w:sz w:val="28"/>
                <w:szCs w:val="28"/>
              </w:rPr>
              <w:t>дним из направлений, деятельности которого является формирование компетентности  педагогов через систему обмена опытом между  педагогами муниципалитетов области.</w:t>
            </w:r>
          </w:p>
          <w:p w:rsidR="00F90083" w:rsidRPr="00F90083" w:rsidRDefault="00F90083" w:rsidP="00F90083">
            <w:pPr>
              <w:widowControl w:val="0"/>
              <w:suppressAutoHyphens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На заседании президиума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Профсоюза</w:t>
            </w:r>
            <w:r w:rsidRPr="00F9008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рассмотрен и рекомендован для использования с целью развития педагогического движения опыт работы «Клуба молодых педагогов» Златоустовского городского округа.</w:t>
            </w:r>
          </w:p>
          <w:p w:rsidR="00592FF6" w:rsidRPr="00334C36" w:rsidRDefault="00592FF6" w:rsidP="00CB25AE">
            <w:pPr>
              <w:pStyle w:val="msonormalbullet2gifbullet2gifbullet3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92FF6" w:rsidTr="00D1301B">
        <w:tc>
          <w:tcPr>
            <w:tcW w:w="2952" w:type="dxa"/>
            <w:vAlign w:val="center"/>
          </w:tcPr>
          <w:p w:rsidR="00592FF6" w:rsidRPr="00334C36" w:rsidRDefault="00350256" w:rsidP="005F63A5">
            <w:pPr>
              <w:pStyle w:val="msonormalbullet1gif"/>
              <w:shd w:val="clear" w:color="auto" w:fill="FFFFFF"/>
              <w:ind w:right="14"/>
              <w:contextualSpacing/>
              <w:jc w:val="center"/>
              <w:rPr>
                <w:sz w:val="28"/>
                <w:szCs w:val="28"/>
              </w:rPr>
            </w:pPr>
            <w:r w:rsidRPr="00350256">
              <w:rPr>
                <w:b/>
                <w:color w:val="000000"/>
                <w:sz w:val="28"/>
                <w:szCs w:val="28"/>
              </w:rPr>
              <w:lastRenderedPageBreak/>
              <w:t>4.4.3.</w:t>
            </w:r>
            <w:r>
              <w:rPr>
                <w:sz w:val="28"/>
                <w:szCs w:val="28"/>
              </w:rPr>
              <w:t xml:space="preserve"> Проводить конкурсы  профессионального мастерства, областной слет лидеров образования.</w:t>
            </w:r>
          </w:p>
        </w:tc>
        <w:tc>
          <w:tcPr>
            <w:tcW w:w="6521" w:type="dxa"/>
            <w:vAlign w:val="center"/>
          </w:tcPr>
          <w:p w:rsidR="00622A33" w:rsidRDefault="00622A33" w:rsidP="00622A3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августе 2018 года состоялся </w:t>
            </w:r>
            <w:r>
              <w:rPr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color w:val="000000"/>
                <w:sz w:val="28"/>
                <w:szCs w:val="28"/>
              </w:rPr>
              <w:t xml:space="preserve"> слет «Лидер в образовании». В работе слета приняли участие победители конкурсов профессионального мастерства, руководители органов местного самоуправления, осуществляющие управление в сфере образования, руководители образовательных  организаций,  первичных  профсоюзных  организаций. Всего более 120 человек, а также гости из 5 регионов Российской Федерации. В рамках слета прошел первый этап конкурса «Лидер в образовании».</w:t>
            </w:r>
          </w:p>
          <w:p w:rsidR="00820DDF" w:rsidRPr="00122944" w:rsidRDefault="00820DDF" w:rsidP="00820DDF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22944">
              <w:rPr>
                <w:color w:val="FF0000"/>
                <w:sz w:val="28"/>
                <w:szCs w:val="28"/>
              </w:rPr>
              <w:t xml:space="preserve"> В городе  Чебаркуле состоялся областной Форум "По </w:t>
            </w:r>
            <w:proofErr w:type="spellStart"/>
            <w:r w:rsidRPr="00122944">
              <w:rPr>
                <w:color w:val="FF0000"/>
                <w:sz w:val="28"/>
                <w:szCs w:val="28"/>
              </w:rPr>
              <w:t>СтоПам</w:t>
            </w:r>
            <w:proofErr w:type="spellEnd"/>
            <w:r w:rsidRPr="00122944">
              <w:rPr>
                <w:color w:val="FF0000"/>
                <w:sz w:val="28"/>
                <w:szCs w:val="28"/>
              </w:rPr>
              <w:t>", посвященный 100-летию системы дополнительного образования в РФ (далее - Форум).</w:t>
            </w:r>
          </w:p>
          <w:p w:rsidR="00820DDF" w:rsidRPr="00820DDF" w:rsidRDefault="00820DDF" w:rsidP="00820DD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0DDF">
              <w:rPr>
                <w:sz w:val="28"/>
                <w:szCs w:val="28"/>
              </w:rPr>
              <w:t>Форум проведен по инициативе Челябинской областной организации Профсоюза работников народного образования и науки РФ совместно с Министерством образования и науки Челябинской области.</w:t>
            </w:r>
          </w:p>
          <w:p w:rsidR="00820DDF" w:rsidRPr="00820DDF" w:rsidRDefault="00820DDF" w:rsidP="00820DD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0DDF">
              <w:rPr>
                <w:sz w:val="28"/>
                <w:szCs w:val="28"/>
              </w:rPr>
              <w:t>Участниками Форума стали 150 представителей педагогического сообщества Челябинской области, в том числе: представители органов управления в сфере образования, руководители учреждений дополнительного образования, председатели профсоюзных организаций, ветераны педагогического труда, победители конкурсов профессионального мастерства, молодые педагоги.</w:t>
            </w:r>
          </w:p>
          <w:p w:rsidR="00291AF7" w:rsidRPr="00820DDF" w:rsidRDefault="00291AF7" w:rsidP="00820DDF">
            <w:pPr>
              <w:pStyle w:val="msonormalbullet1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054B53" w:rsidRDefault="00054B53" w:rsidP="0005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FF6" w:rsidRPr="00334C36" w:rsidRDefault="00592FF6" w:rsidP="00054B53">
            <w:pPr>
              <w:pStyle w:val="msonormalbullet1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33E62" w:rsidTr="00D1301B">
        <w:tc>
          <w:tcPr>
            <w:tcW w:w="2952" w:type="dxa"/>
            <w:vAlign w:val="center"/>
          </w:tcPr>
          <w:p w:rsidR="005A3526" w:rsidRPr="005A3526" w:rsidRDefault="005A3526" w:rsidP="005A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A9" w:rsidRDefault="007071A9" w:rsidP="007071A9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071A9">
              <w:rPr>
                <w:b/>
                <w:sz w:val="28"/>
                <w:szCs w:val="28"/>
              </w:rPr>
              <w:t>4.6.</w:t>
            </w:r>
            <w:r w:rsidR="00321F10">
              <w:rPr>
                <w:b/>
                <w:sz w:val="28"/>
                <w:szCs w:val="28"/>
              </w:rPr>
              <w:t xml:space="preserve"> (п.3)</w:t>
            </w:r>
            <w:r w:rsidR="004E7320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Активизация и поддержка патриотического воспитания молодежи, воспитания здорового образа жизни, молодежного досуга, физкультурно-оздо</w:t>
            </w:r>
            <w:r w:rsidR="00D84E94">
              <w:rPr>
                <w:sz w:val="28"/>
                <w:szCs w:val="28"/>
              </w:rPr>
              <w:t>ровительной и спортивной работы.</w:t>
            </w:r>
          </w:p>
          <w:p w:rsidR="00D33E62" w:rsidRPr="005A3526" w:rsidRDefault="00D33E62" w:rsidP="00D33E62">
            <w:pPr>
              <w:shd w:val="clear" w:color="auto" w:fill="FFFFFF"/>
              <w:spacing w:before="4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331FB" w:rsidRDefault="00C331FB" w:rsidP="00C331FB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rPr>
                <w:sz w:val="28"/>
                <w:szCs w:val="28"/>
              </w:rPr>
              <w:lastRenderedPageBreak/>
              <w:t>В 2018 году для работников образования проведено 203 спортивно-оздоровительных мероприятия, в которых приняло участие 22572  человека.</w:t>
            </w:r>
            <w:r w:rsidR="006644FA">
              <w:rPr>
                <w:sz w:val="28"/>
                <w:szCs w:val="28"/>
              </w:rPr>
              <w:t xml:space="preserve"> Впервые проведен спортивный фестиваль среди команд клубов молодых учителей «Большие гонки». Особую популярность среди работников образования завоевали окружные спартакиады, проведенные в </w:t>
            </w:r>
            <w:proofErr w:type="spellStart"/>
            <w:r w:rsidR="006644FA">
              <w:rPr>
                <w:sz w:val="28"/>
                <w:szCs w:val="28"/>
              </w:rPr>
              <w:t>Каслинском</w:t>
            </w:r>
            <w:proofErr w:type="spellEnd"/>
            <w:r w:rsidR="006644FA">
              <w:rPr>
                <w:sz w:val="28"/>
                <w:szCs w:val="28"/>
              </w:rPr>
              <w:t xml:space="preserve"> и </w:t>
            </w:r>
            <w:proofErr w:type="spellStart"/>
            <w:r w:rsidR="006644FA">
              <w:rPr>
                <w:sz w:val="28"/>
                <w:szCs w:val="28"/>
              </w:rPr>
              <w:t>Кунашакском</w:t>
            </w:r>
            <w:proofErr w:type="spellEnd"/>
            <w:r w:rsidR="006644FA">
              <w:rPr>
                <w:sz w:val="28"/>
                <w:szCs w:val="28"/>
              </w:rPr>
              <w:t xml:space="preserve">, </w:t>
            </w:r>
            <w:proofErr w:type="spellStart"/>
            <w:r w:rsidR="006644FA">
              <w:rPr>
                <w:sz w:val="28"/>
                <w:szCs w:val="28"/>
              </w:rPr>
              <w:t>минифутбол</w:t>
            </w:r>
            <w:proofErr w:type="spellEnd"/>
            <w:r w:rsidR="006644FA">
              <w:rPr>
                <w:sz w:val="28"/>
                <w:szCs w:val="28"/>
              </w:rPr>
              <w:t xml:space="preserve"> </w:t>
            </w:r>
            <w:r w:rsidR="007462AF">
              <w:rPr>
                <w:sz w:val="28"/>
                <w:szCs w:val="28"/>
              </w:rPr>
              <w:t xml:space="preserve"> </w:t>
            </w:r>
            <w:r w:rsidR="006644FA">
              <w:rPr>
                <w:sz w:val="28"/>
                <w:szCs w:val="28"/>
              </w:rPr>
              <w:t>в</w:t>
            </w:r>
            <w:r w:rsidR="007462AF">
              <w:rPr>
                <w:sz w:val="28"/>
                <w:szCs w:val="28"/>
              </w:rPr>
              <w:t xml:space="preserve"> </w:t>
            </w:r>
            <w:r w:rsidR="006644FA">
              <w:rPr>
                <w:sz w:val="28"/>
                <w:szCs w:val="28"/>
              </w:rPr>
              <w:t xml:space="preserve"> </w:t>
            </w:r>
            <w:proofErr w:type="spellStart"/>
            <w:r w:rsidR="006644FA">
              <w:rPr>
                <w:sz w:val="28"/>
                <w:szCs w:val="28"/>
              </w:rPr>
              <w:t>Пластовском</w:t>
            </w:r>
            <w:proofErr w:type="spellEnd"/>
            <w:r w:rsidR="006644FA">
              <w:rPr>
                <w:sz w:val="28"/>
                <w:szCs w:val="28"/>
              </w:rPr>
              <w:t xml:space="preserve">, соревнования по волейболу в Троицком, </w:t>
            </w:r>
            <w:proofErr w:type="spellStart"/>
            <w:r w:rsidR="006644FA">
              <w:rPr>
                <w:sz w:val="28"/>
                <w:szCs w:val="28"/>
              </w:rPr>
              <w:t>Чебаркульском</w:t>
            </w:r>
            <w:proofErr w:type="spellEnd"/>
            <w:r w:rsidR="006644FA">
              <w:rPr>
                <w:sz w:val="28"/>
                <w:szCs w:val="28"/>
              </w:rPr>
              <w:t xml:space="preserve"> и Красноармейском муниципальных районах.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Наиб</w:t>
            </w:r>
            <w:r w:rsidR="006644FA">
              <w:rPr>
                <w:sz w:val="28"/>
                <w:szCs w:val="28"/>
              </w:rPr>
              <w:t>ольшей популярностью среди</w:t>
            </w:r>
            <w:r>
              <w:rPr>
                <w:sz w:val="28"/>
                <w:szCs w:val="28"/>
              </w:rPr>
              <w:t xml:space="preserve"> учителей пользу</w:t>
            </w:r>
            <w:r w:rsidR="00EF6FAD">
              <w:rPr>
                <w:sz w:val="28"/>
                <w:szCs w:val="28"/>
              </w:rPr>
              <w:t>ются: туристические слеты –</w:t>
            </w:r>
            <w:r>
              <w:rPr>
                <w:sz w:val="28"/>
                <w:szCs w:val="28"/>
              </w:rPr>
              <w:t xml:space="preserve"> проведено 22 слета,  в которых приняло участие  4450 человек. Наиболее популярными  видами спорта являются:</w:t>
            </w:r>
          </w:p>
          <w:p w:rsidR="00C331FB" w:rsidRDefault="00C331FB" w:rsidP="00C331FB">
            <w:pPr>
              <w:pStyle w:val="msonormalbullet2gif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 по волейболу - прошли в 23 территориях, участвовали 1800 человек;</w:t>
            </w:r>
          </w:p>
          <w:p w:rsidR="00C331FB" w:rsidRDefault="00C331FB" w:rsidP="00C331FB">
            <w:pPr>
              <w:pStyle w:val="msonormalbullet2gif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шахматно</w:t>
            </w:r>
            <w:proofErr w:type="spellEnd"/>
            <w:r>
              <w:rPr>
                <w:sz w:val="28"/>
                <w:szCs w:val="28"/>
              </w:rPr>
              <w:t xml:space="preserve"> - шашечные турниры - прошли в 15 территориях, участвовали около 700 человек;</w:t>
            </w:r>
          </w:p>
          <w:p w:rsidR="00C331FB" w:rsidRDefault="00C331FB" w:rsidP="00C331FB">
            <w:pPr>
              <w:pStyle w:val="msonormalbullet2gif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 по плаванию –  в 12 территориях, приняли участие около 300 человек.</w:t>
            </w:r>
          </w:p>
          <w:p w:rsidR="00C331FB" w:rsidRDefault="00C331FB" w:rsidP="00C331F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 территориях проведены легкоатлетические эстафеты, в которых участвовали более 700 спортсменов – учителей, а самым популярн</w:t>
            </w:r>
            <w:r w:rsidR="00F25844">
              <w:rPr>
                <w:sz w:val="28"/>
                <w:szCs w:val="28"/>
              </w:rPr>
              <w:t>ым зимним</w:t>
            </w:r>
            <w:r w:rsidR="00AF5AA7">
              <w:rPr>
                <w:sz w:val="28"/>
                <w:szCs w:val="28"/>
              </w:rPr>
              <w:t xml:space="preserve"> </w:t>
            </w:r>
            <w:r w:rsidR="00F25844">
              <w:rPr>
                <w:sz w:val="28"/>
                <w:szCs w:val="28"/>
              </w:rPr>
              <w:t xml:space="preserve"> видом </w:t>
            </w:r>
            <w:r w:rsidR="00AF5AA7">
              <w:rPr>
                <w:sz w:val="28"/>
                <w:szCs w:val="28"/>
              </w:rPr>
              <w:t xml:space="preserve"> </w:t>
            </w:r>
            <w:r w:rsidR="00F25844">
              <w:rPr>
                <w:sz w:val="28"/>
                <w:szCs w:val="28"/>
              </w:rPr>
              <w:t xml:space="preserve">спорта </w:t>
            </w:r>
            <w:r>
              <w:rPr>
                <w:sz w:val="28"/>
                <w:szCs w:val="28"/>
              </w:rPr>
              <w:t xml:space="preserve"> являются лыжные гонки, которые состоялись в 17 территориях,  в них приняло участие 1500 учителей.</w:t>
            </w:r>
          </w:p>
          <w:p w:rsidR="00C331FB" w:rsidRDefault="00EF6FAD" w:rsidP="00C331F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C331FB">
              <w:rPr>
                <w:sz w:val="28"/>
                <w:szCs w:val="28"/>
              </w:rPr>
              <w:t>ногие мероприятия проходили с участием членов семей педагогов.</w:t>
            </w:r>
          </w:p>
          <w:p w:rsidR="00D33E62" w:rsidRDefault="00C331FB" w:rsidP="00C331FB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инициативе областной организации Профсоюза в санатории «</w:t>
            </w:r>
            <w:proofErr w:type="spellStart"/>
            <w:r>
              <w:rPr>
                <w:sz w:val="28"/>
                <w:szCs w:val="28"/>
              </w:rPr>
              <w:t>Кисегач</w:t>
            </w:r>
            <w:proofErr w:type="spellEnd"/>
            <w:r>
              <w:rPr>
                <w:sz w:val="28"/>
                <w:szCs w:val="28"/>
              </w:rPr>
              <w:t>» в течение 2018 года прошли оздоровление свыше 400 педагогов и членов их семей.</w:t>
            </w:r>
          </w:p>
        </w:tc>
      </w:tr>
      <w:tr w:rsidR="00321F10" w:rsidTr="00D1301B">
        <w:tc>
          <w:tcPr>
            <w:tcW w:w="2952" w:type="dxa"/>
            <w:vAlign w:val="center"/>
          </w:tcPr>
          <w:p w:rsidR="0065081E" w:rsidRDefault="0065081E" w:rsidP="004E7320">
            <w:pPr>
              <w:pStyle w:val="western"/>
              <w:spacing w:before="0" w:beforeAutospacing="0" w:after="0"/>
              <w:ind w:left="708" w:hanging="7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4.6.</w:t>
            </w:r>
            <w:r w:rsidR="00321F10" w:rsidRPr="00321F10">
              <w:rPr>
                <w:b/>
                <w:sz w:val="28"/>
                <w:szCs w:val="28"/>
              </w:rPr>
              <w:t>(п.</w:t>
            </w:r>
            <w:r w:rsidR="00747F4A">
              <w:rPr>
                <w:b/>
                <w:sz w:val="28"/>
                <w:szCs w:val="28"/>
              </w:rPr>
              <w:t>6</w:t>
            </w:r>
            <w:r w:rsidR="00321F10" w:rsidRPr="00321F10">
              <w:rPr>
                <w:b/>
                <w:sz w:val="28"/>
                <w:szCs w:val="28"/>
              </w:rPr>
              <w:t>)</w:t>
            </w:r>
            <w:r w:rsidR="004E7320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Развитие творческой и социальной активности молодежи.</w:t>
            </w:r>
          </w:p>
          <w:p w:rsidR="00321F10" w:rsidRPr="00321F10" w:rsidRDefault="00321F10" w:rsidP="005A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321F10" w:rsidRDefault="001E11A9" w:rsidP="001E11A9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областной организации Профсоюза в 2018 году посетили более 6000 тысяч посетителей. Создан сайт-музей Министерства и Профсоюза Челябинской области.  Проведены конкурсы «Ода дошкольному образованию», «Педагог дополнительного образования в твоей судьбе», акция «Трудись творчески и безопасно» в которых приняли участие более 500 человек из 37 муниципалитетов области. На радио «Южный Урал» и «Комсомольская правда» вышли несколько сюжетов о деятельности нашего Профсоюза.</w:t>
            </w:r>
          </w:p>
        </w:tc>
      </w:tr>
      <w:tr w:rsidR="0095299E" w:rsidTr="00D1301B">
        <w:tc>
          <w:tcPr>
            <w:tcW w:w="2952" w:type="dxa"/>
            <w:vAlign w:val="center"/>
          </w:tcPr>
          <w:p w:rsidR="0095299E" w:rsidRDefault="002B5F31" w:rsidP="002B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Профсоюз:</w:t>
            </w:r>
          </w:p>
          <w:p w:rsidR="002B5F31" w:rsidRPr="00576D93" w:rsidRDefault="002B5F31" w:rsidP="0065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93">
              <w:rPr>
                <w:rFonts w:ascii="Times New Roman" w:hAnsi="Times New Roman" w:cs="Times New Roman"/>
                <w:b/>
                <w:sz w:val="28"/>
                <w:szCs w:val="28"/>
              </w:rPr>
              <w:t>7.3.1.</w:t>
            </w:r>
            <w:r w:rsidR="008430C0" w:rsidRPr="00576D9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430C0" w:rsidRPr="00576D93">
              <w:rPr>
                <w:rFonts w:ascii="Times New Roman" w:hAnsi="Times New Roman" w:cs="Times New Roman"/>
                <w:sz w:val="28"/>
                <w:szCs w:val="28"/>
              </w:rPr>
              <w:t>Оказывает бесплатную консультационную и правовую помощь профсоюзным организациям  и  членам Профсоюза.</w:t>
            </w:r>
          </w:p>
        </w:tc>
        <w:tc>
          <w:tcPr>
            <w:tcW w:w="6521" w:type="dxa"/>
            <w:vAlign w:val="center"/>
          </w:tcPr>
          <w:p w:rsidR="00460455" w:rsidRPr="00BA45B3" w:rsidRDefault="00460455" w:rsidP="00BA45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На начало  2018 года правозащитную работу в области по линии Профсоюза  осуществляли главный правовой инспектор труда  областного комитета, </w:t>
            </w:r>
            <w:r w:rsidRPr="00BA45B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54</w:t>
            </w:r>
            <w:r w:rsidRPr="00BA45B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внештатных правовых инспекторов труда в составе правовой инспекции труда областной организации и </w:t>
            </w:r>
            <w:r w:rsidRPr="00BA45B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BA45B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 штатных или работающих по договору правовых инспекторов труда (юристов)</w:t>
            </w:r>
            <w:r w:rsidR="00C676D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на уровне местных организаций</w:t>
            </w:r>
            <w:r w:rsidRPr="00BA45B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.   В  2018  году произошло увеличение  количества  </w:t>
            </w:r>
            <w:r w:rsidRPr="00BA45B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внештатных правовых инспекторов труда и на конец  года оно составило </w:t>
            </w:r>
            <w:r w:rsidRPr="00BA45B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  <w:r w:rsidR="00C676D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человека.</w:t>
            </w:r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Профсоюзный контроль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является основой для  получения объективной информации по соблюдению работодателями  законодательства в сфере труда.  Проведение проверок является основной и наиболее эффективной формой профсоюзного контроля.</w:t>
            </w:r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2018  году проведено 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321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правовых проверки работодателей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(2017 год - 293 проверки), из которых:</w:t>
            </w:r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B1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259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462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1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комплексны</w:t>
            </w:r>
            <w:r w:rsidR="007912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7462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вопросам трудового законодательства)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1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местные проверки.</w:t>
            </w:r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проведении профсоюзного контроля  значительное внимание уделяется  правовым актам, локальным </w:t>
            </w:r>
            <w:r w:rsidR="00CB1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нормативным актам и иным документам, наличие которых обязательно для работодателя. </w:t>
            </w:r>
            <w:r w:rsidRPr="00BA45B3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Профсоюзный контроль в </w:t>
            </w:r>
            <w:r w:rsidRPr="00BA45B3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280 </w:t>
            </w:r>
            <w:r w:rsidRPr="00BA45B3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 организациях 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проводился  при участии представителей управлений образования, что дает возможность оперативного устра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нения и дальнейшего недопущения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других организациях,  выявленных нарушений.</w:t>
            </w:r>
          </w:p>
          <w:p w:rsidR="00460455" w:rsidRPr="00BA45B3" w:rsidRDefault="00460455" w:rsidP="00BA45B3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проведенного профсоюзного кон</w:t>
            </w:r>
            <w:r w:rsidR="00610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троля  в адрес руководителей   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образовательных организаций  направлено </w:t>
            </w:r>
            <w:r w:rsidRPr="00BA4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204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представления  об устранении  выявленных нарушений и сроках их исполнения.</w:t>
            </w:r>
          </w:p>
          <w:p w:rsidR="00460455" w:rsidRPr="00BA45B3" w:rsidRDefault="00460455" w:rsidP="00BA4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представления содержат  </w:t>
            </w:r>
            <w:r w:rsidRPr="00BA4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312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выявленных нарушений, из которых </w:t>
            </w:r>
            <w:r w:rsidRPr="00BA4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287 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устранены в  оперативном режиме.</w:t>
            </w:r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2018г. оказана помощь в разработке  и внесении изменений в 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208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коллективных договоров и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соглашений. В течени</w:t>
            </w:r>
            <w:proofErr w:type="gramStart"/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года, специалистами областной организации  проведена экспертиза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нормативно-правовых документов регионального и муниципального уровней. Участие профсоюзных лидеров в территориальных  комиссиях по разработке и принятию документов связанных с социально-трудовыми и экономическими позициями работников системы образования 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позволяет оперативно реагировать на вносимые изменения и проводить работу с администрациями муниципалитетов по недопущению снижения уровня  социально-экономического положения работников. Дан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 работа ведется при поддержке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областной организации и участии Министерства образова</w:t>
            </w:r>
            <w:r w:rsidR="00576D93"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 и науки Челябинской области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60455" w:rsidRPr="00BA45B3" w:rsidRDefault="00460455" w:rsidP="00BA45B3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Регулярно проводимая экспертиза коллективных договоров, соглашений и локальных актов позволяет своевременно выявлять и устранять нарушения норм трудового законодательства. В 2018 году из  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810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документов прошедших профсоюзную экспертизу наибольшее количество составляют коллективные договора(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294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локальные документы</w:t>
            </w:r>
            <w:r w:rsidR="00610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BA45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497</w:t>
            </w:r>
            <w:r w:rsidRPr="00BA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 В большинстве это положения по оплате труда, правила внутреннего трудового  распорядка. Экспертиза направлена на выявление рассогласований между закрепленными в документах нормами и требованиями действующего законодательства.</w:t>
            </w:r>
          </w:p>
          <w:p w:rsidR="00460455" w:rsidRPr="00BA45B3" w:rsidRDefault="00460455" w:rsidP="00BA4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2018   год в адрес профсоюзных организаций Челябинской области поступило </w:t>
            </w:r>
            <w:r w:rsidRPr="00BA4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412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обращения и  письменных  жалобы. На личном приеме специалистами областной организации профсоюза, председателями профсоюзных организ</w:t>
            </w:r>
            <w:r w:rsidR="00576D93"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аций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правовыми инспекторами было принято </w:t>
            </w:r>
            <w:r w:rsidRPr="00BA4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3964 </w:t>
            </w:r>
            <w:r w:rsidRPr="00B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человека.</w:t>
            </w:r>
          </w:p>
          <w:p w:rsidR="00655C33" w:rsidRPr="006102C0" w:rsidRDefault="00460455" w:rsidP="006102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рамках реализации правозащитных функций областная организация активно сотрудничает с Законодательным собранием, Министерством образования и науки, Общественной палатой, Главным управлением юстиции Челябинской области</w:t>
            </w:r>
            <w:r w:rsidR="004A65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C65D7" w:rsidTr="00D1301B">
        <w:tc>
          <w:tcPr>
            <w:tcW w:w="2952" w:type="dxa"/>
            <w:vAlign w:val="center"/>
          </w:tcPr>
          <w:p w:rsidR="000E1086" w:rsidRPr="000E1086" w:rsidRDefault="000E1086" w:rsidP="000E108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506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8.1.</w:t>
            </w:r>
            <w:r w:rsidRPr="000E1086">
              <w:rPr>
                <w:rFonts w:ascii="Times New Roman" w:hAnsi="Times New Roman" w:cs="Times New Roman"/>
                <w:iCs/>
                <w:sz w:val="28"/>
                <w:szCs w:val="28"/>
              </w:rPr>
              <w:t>Министерство:</w:t>
            </w:r>
          </w:p>
          <w:p w:rsidR="000E1086" w:rsidRPr="000E1086" w:rsidRDefault="000E1086" w:rsidP="000E10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6E">
              <w:rPr>
                <w:rFonts w:ascii="Times New Roman" w:hAnsi="Times New Roman" w:cs="Times New Roman"/>
                <w:b/>
                <w:sz w:val="28"/>
                <w:szCs w:val="28"/>
              </w:rPr>
              <w:t>8.1.2.</w:t>
            </w:r>
            <w:r w:rsidRPr="000E108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созданию служб охраны труда в организациях, а также введения должности специалиста по охране труда в организациях, численность </w:t>
            </w:r>
            <w:r w:rsidRPr="000E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которых превышает 50 человек в соответствии со ст.217 ТК РФ.</w:t>
            </w:r>
          </w:p>
          <w:p w:rsidR="00DC65D7" w:rsidRDefault="00DC65D7" w:rsidP="004E732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824B71" w:rsidRDefault="0076626D" w:rsidP="00712F9B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По состоянию на 01.01</w:t>
            </w:r>
            <w:r w:rsidR="007B506E">
              <w:rPr>
                <w:spacing w:val="-6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 xml:space="preserve"> 2019</w:t>
            </w:r>
            <w:r w:rsidR="007B506E">
              <w:rPr>
                <w:spacing w:val="-6"/>
                <w:sz w:val="28"/>
                <w:szCs w:val="28"/>
              </w:rPr>
              <w:t xml:space="preserve">  года  должности  специалисто</w:t>
            </w:r>
            <w:r>
              <w:rPr>
                <w:spacing w:val="-6"/>
                <w:sz w:val="28"/>
                <w:szCs w:val="28"/>
              </w:rPr>
              <w:t>в по охране труда  введены в 1</w:t>
            </w:r>
            <w:r w:rsidR="00F2114D">
              <w:rPr>
                <w:spacing w:val="-6"/>
                <w:sz w:val="28"/>
                <w:szCs w:val="28"/>
              </w:rPr>
              <w:t>39</w:t>
            </w:r>
            <w:r w:rsidR="007B506E">
              <w:rPr>
                <w:spacing w:val="-6"/>
                <w:sz w:val="28"/>
                <w:szCs w:val="28"/>
              </w:rPr>
              <w:t xml:space="preserve"> образовательных организациях города Челябинска (</w:t>
            </w:r>
            <w:r>
              <w:rPr>
                <w:spacing w:val="-6"/>
                <w:sz w:val="28"/>
                <w:szCs w:val="28"/>
              </w:rPr>
              <w:t>по сравнению с 201</w:t>
            </w:r>
            <w:r w:rsidR="00F2114D">
              <w:rPr>
                <w:spacing w:val="-6"/>
                <w:sz w:val="28"/>
                <w:szCs w:val="28"/>
              </w:rPr>
              <w:t>7</w:t>
            </w:r>
            <w:r>
              <w:rPr>
                <w:spacing w:val="-6"/>
                <w:sz w:val="28"/>
                <w:szCs w:val="28"/>
              </w:rPr>
              <w:t xml:space="preserve"> годом</w:t>
            </w:r>
            <w:r w:rsidR="00253F5D">
              <w:rPr>
                <w:spacing w:val="-6"/>
                <w:sz w:val="28"/>
                <w:szCs w:val="28"/>
              </w:rPr>
              <w:t xml:space="preserve"> </w:t>
            </w:r>
            <w:r w:rsidR="007B506E">
              <w:rPr>
                <w:spacing w:val="-6"/>
                <w:sz w:val="28"/>
                <w:szCs w:val="28"/>
              </w:rPr>
              <w:t xml:space="preserve">отношение к числу ОО увеличилось на 15 процентов).   Значительно  выросло число освобожденных специалистов по охране труда в образовательных организациях муниципалитетов   области,   в том  числе,  в  городах Магнитогорске,  Златоусте, а также  в  </w:t>
            </w:r>
            <w:proofErr w:type="spellStart"/>
            <w:r w:rsidR="007B506E">
              <w:rPr>
                <w:spacing w:val="-6"/>
                <w:sz w:val="28"/>
                <w:szCs w:val="28"/>
              </w:rPr>
              <w:t>Ашинском</w:t>
            </w:r>
            <w:proofErr w:type="spellEnd"/>
            <w:r w:rsidR="007B506E">
              <w:rPr>
                <w:spacing w:val="-6"/>
                <w:sz w:val="28"/>
                <w:szCs w:val="28"/>
              </w:rPr>
              <w:t xml:space="preserve">, </w:t>
            </w:r>
            <w:r w:rsidR="004A65F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7B506E">
              <w:rPr>
                <w:spacing w:val="-6"/>
                <w:sz w:val="28"/>
                <w:szCs w:val="28"/>
              </w:rPr>
              <w:t>Варненском</w:t>
            </w:r>
            <w:proofErr w:type="spellEnd"/>
            <w:r w:rsidR="007B506E">
              <w:rPr>
                <w:spacing w:val="-6"/>
                <w:sz w:val="28"/>
                <w:szCs w:val="28"/>
              </w:rPr>
              <w:t xml:space="preserve">, </w:t>
            </w:r>
            <w:r w:rsidR="007B506E">
              <w:rPr>
                <w:spacing w:val="-6"/>
                <w:sz w:val="28"/>
                <w:szCs w:val="28"/>
              </w:rPr>
              <w:lastRenderedPageBreak/>
              <w:t>Сосновском муниципальных районах. В одном только Верхнем Уфалее освобожденных специалистов по охране труда насчитывается 25 человек.</w:t>
            </w:r>
          </w:p>
          <w:p w:rsidR="00DC65D7" w:rsidRDefault="00DC65D7" w:rsidP="00712F9B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7320" w:rsidTr="00D1301B">
        <w:tc>
          <w:tcPr>
            <w:tcW w:w="2952" w:type="dxa"/>
            <w:vAlign w:val="center"/>
          </w:tcPr>
          <w:p w:rsidR="004E7320" w:rsidRPr="007B506E" w:rsidRDefault="004E7320" w:rsidP="004E7320">
            <w:pPr>
              <w:pStyle w:val="3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8.2.Профсоюз:</w:t>
            </w:r>
          </w:p>
          <w:p w:rsidR="004E7320" w:rsidRPr="000E1086" w:rsidRDefault="004E7320" w:rsidP="004E73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6E">
              <w:rPr>
                <w:rFonts w:ascii="Times New Roman" w:hAnsi="Times New Roman" w:cs="Times New Roman"/>
                <w:b/>
                <w:sz w:val="28"/>
                <w:szCs w:val="28"/>
              </w:rPr>
              <w:t>8.2.1.</w:t>
            </w:r>
            <w:r w:rsidRPr="000E1086">
              <w:rPr>
                <w:rFonts w:ascii="Times New Roman" w:hAnsi="Times New Roman" w:cs="Times New Roman"/>
                <w:sz w:val="28"/>
                <w:szCs w:val="28"/>
              </w:rPr>
              <w:t>Содержит в штате технического инспектора труда, создает техническую инспекцию труда из числа внештатных технических инсп</w:t>
            </w:r>
            <w:r w:rsidR="00DC67B0">
              <w:rPr>
                <w:rFonts w:ascii="Times New Roman" w:hAnsi="Times New Roman" w:cs="Times New Roman"/>
                <w:sz w:val="28"/>
                <w:szCs w:val="28"/>
              </w:rPr>
              <w:t>екторов труда</w:t>
            </w:r>
            <w:r w:rsidRPr="000E1086">
              <w:rPr>
                <w:rFonts w:ascii="Times New Roman" w:hAnsi="Times New Roman" w:cs="Times New Roman"/>
                <w:sz w:val="28"/>
                <w:szCs w:val="28"/>
              </w:rPr>
              <w:t>, уполномоченных (доверенных) лиц по охране труда профсоюзных организаций.</w:t>
            </w:r>
          </w:p>
          <w:p w:rsidR="004E7320" w:rsidRPr="007B506E" w:rsidRDefault="004E7320" w:rsidP="000E108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292275" w:rsidRDefault="00292275" w:rsidP="002922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декабре 2018 г. состоялось расширенное заседание Комитета областной организации Профсоюза и профсоюзный прием участников и победителей областных конкурсов.     Основной  рассматриваемый вопрос на расширенном заседании комитета - «</w:t>
            </w:r>
            <w:r>
              <w:rPr>
                <w:iCs/>
                <w:sz w:val="28"/>
                <w:szCs w:val="28"/>
              </w:rPr>
              <w:t>Охрана труда в образовательной организации как фактор повышения качества образования</w:t>
            </w:r>
            <w:r>
              <w:rPr>
                <w:sz w:val="28"/>
                <w:szCs w:val="28"/>
              </w:rPr>
              <w:t>».</w:t>
            </w:r>
          </w:p>
          <w:p w:rsidR="004E7320" w:rsidRDefault="004E7320" w:rsidP="00292275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Основу системы общественного контроля составляют штатный главный технический инспектор труда обл</w:t>
            </w:r>
            <w:r w:rsidR="00DC67B0">
              <w:rPr>
                <w:sz w:val="28"/>
                <w:szCs w:val="28"/>
              </w:rPr>
              <w:t>астной организации Профсоюза, 47</w:t>
            </w:r>
            <w:r>
              <w:rPr>
                <w:sz w:val="28"/>
                <w:szCs w:val="28"/>
              </w:rPr>
              <w:t xml:space="preserve"> внештатных технических инспекторов труда в муниципальных образованиях и 1938 уполномоченных по охране труда первичных профсоюзных организаций.</w:t>
            </w:r>
          </w:p>
        </w:tc>
      </w:tr>
      <w:tr w:rsidR="00DC67B0" w:rsidTr="00D1301B">
        <w:tc>
          <w:tcPr>
            <w:tcW w:w="2952" w:type="dxa"/>
            <w:vAlign w:val="center"/>
          </w:tcPr>
          <w:p w:rsidR="00DC67B0" w:rsidRPr="007B506E" w:rsidRDefault="00DC67B0" w:rsidP="00DC67B0">
            <w:pPr>
              <w:pStyle w:val="3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06E">
              <w:rPr>
                <w:rFonts w:ascii="Times New Roman" w:hAnsi="Times New Roman" w:cs="Times New Roman"/>
                <w:b/>
                <w:sz w:val="28"/>
                <w:szCs w:val="28"/>
              </w:rPr>
              <w:t>8.2.Профсоюз:</w:t>
            </w:r>
          </w:p>
          <w:p w:rsidR="00DC67B0" w:rsidRPr="00DC67B0" w:rsidRDefault="00DC67B0" w:rsidP="00DC67B0">
            <w:pPr>
              <w:pStyle w:val="3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6E"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="0014220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2207">
              <w:rPr>
                <w:rFonts w:ascii="Times New Roman" w:hAnsi="Times New Roman" w:cs="Times New Roman"/>
                <w:sz w:val="28"/>
                <w:szCs w:val="28"/>
              </w:rPr>
              <w:t>Организует проведение комплексных, целевых и тематических проверок организаций, в которых есть члены профсоюза, по вопросам охраны труда.</w:t>
            </w:r>
          </w:p>
        </w:tc>
        <w:tc>
          <w:tcPr>
            <w:tcW w:w="6521" w:type="dxa"/>
            <w:vAlign w:val="center"/>
          </w:tcPr>
          <w:p w:rsidR="0024553B" w:rsidRDefault="0024553B" w:rsidP="0024553B">
            <w:pPr>
              <w:pStyle w:val="msonormalbullet2gifbullet3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отчетный период  проведено 4540 обследований  в  образовательных организациях, в том числе, главным техническим инспектором труда - 32 обследования, внештатными техническими инспекторами труда – 455,  уполномоченными по охране труда - 4053. Выявлено 4866 нарушений, в том числе, техническим инспектором труда - 53, внештатными техническими инспекторами труда – 537,  уполномоченными по охране труда – 4276,  выдано </w:t>
            </w:r>
            <w:r>
              <w:rPr>
                <w:bCs/>
                <w:sz w:val="28"/>
                <w:szCs w:val="28"/>
              </w:rPr>
              <w:t>2310</w:t>
            </w:r>
            <w:r>
              <w:rPr>
                <w:sz w:val="28"/>
                <w:szCs w:val="28"/>
              </w:rPr>
              <w:t xml:space="preserve"> представлений. По состоянию на 26.12.2018 года устранено 3805 нарушений, что составляет более 78 процентов. Выявленные нарушения связаны с не предоставлением в полном объёме гарантий и компенсаций за работу с вредными условиями труда, отсутствием обеспечения в полном объёме сертифицированными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>, а также не оборудованием пищеблоков и прачечных системами вентиляции.</w:t>
            </w:r>
          </w:p>
          <w:p w:rsidR="00DC67B0" w:rsidRDefault="0024553B" w:rsidP="0024553B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="00CA4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178 личных обращений, заявлений  и  жалоб  работников в связи с неудовлетворительными условиями труда, невыплатой компенсаций, не предоставлением </w:t>
            </w:r>
            <w:r>
              <w:rPr>
                <w:sz w:val="28"/>
                <w:szCs w:val="28"/>
              </w:rPr>
              <w:lastRenderedPageBreak/>
              <w:t>льгот и т.д. Из них разрешено в пользу работников 171.</w:t>
            </w:r>
          </w:p>
        </w:tc>
      </w:tr>
      <w:tr w:rsidR="008F55AC" w:rsidTr="00D1301B">
        <w:trPr>
          <w:trHeight w:val="638"/>
        </w:trPr>
        <w:tc>
          <w:tcPr>
            <w:tcW w:w="2952" w:type="dxa"/>
            <w:vAlign w:val="center"/>
          </w:tcPr>
          <w:p w:rsidR="00B43D53" w:rsidRPr="0024553B" w:rsidRDefault="00B43D53" w:rsidP="00B43D53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8.2.</w:t>
            </w:r>
            <w:r w:rsidRPr="0024553B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Профсоюз…</w:t>
            </w:r>
          </w:p>
          <w:p w:rsidR="00B43D53" w:rsidRPr="00B43D53" w:rsidRDefault="00B43D53" w:rsidP="00B4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8.2.2. </w:t>
            </w:r>
            <w:r w:rsidRPr="00B43D53">
              <w:rPr>
                <w:rFonts w:ascii="Times New Roman" w:hAnsi="Times New Roman" w:cs="Times New Roman"/>
                <w:sz w:val="28"/>
                <w:szCs w:val="28"/>
              </w:rPr>
              <w:t>Организует обучение избранных уполномоченных и внештатных технических инспекторов (старших уполномоченных) по охране труда профсоюзных комитетов.</w:t>
            </w:r>
          </w:p>
          <w:p w:rsidR="008F55AC" w:rsidRPr="00334C36" w:rsidRDefault="008F55AC" w:rsidP="007B69F4">
            <w:pPr>
              <w:pStyle w:val="ae"/>
              <w:ind w:left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vAlign w:val="center"/>
          </w:tcPr>
          <w:p w:rsidR="00F07BF3" w:rsidRDefault="00F07BF3" w:rsidP="00F07B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организацией Профсоюза заключены соглашения о сотрудничестве и взаимодействии с АНО «Челябинский учебно-методический центр» и ГБУ ДПО «Региональный центр оценки качества и информатизации образования». Предметом настоящих соглашений является обеспечение системной подготовки и повышения квалификации руководителей, специалистов, профсоюзного актива образовательных организаций по вопросам современной системы управления охраной труда, основных нормативных правовых актов, затрагивающих интересы работников сферы образования.  Всего, в течение 2018 года, проведено 7 обучающих семинаров для руководителей, уполномоченных по охране труда и специалистов по охране труда образовательных организаций, где прошли обучение, проверку знаний требований охраны труда и получили удостоверения  613 человек.</w:t>
            </w:r>
          </w:p>
          <w:p w:rsidR="00F07BF3" w:rsidRDefault="00F07BF3" w:rsidP="00F07BF3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В декабре 2018 года </w:t>
            </w:r>
            <w:r>
              <w:rPr>
                <w:color w:val="000000" w:themeColor="text1"/>
                <w:sz w:val="28"/>
                <w:szCs w:val="28"/>
              </w:rPr>
              <w:t xml:space="preserve">состоялся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XII</w:t>
            </w:r>
            <w:r>
              <w:rPr>
                <w:color w:val="000000" w:themeColor="text1"/>
                <w:sz w:val="28"/>
                <w:szCs w:val="28"/>
              </w:rPr>
              <w:t xml:space="preserve"> семинар внештатных технических инспекторов труда муниципалитетов области. Семинар, в котором приняли участие 36 инспекторов из 35 муниципальных образований, проходил на базе МБОУ «СОШ №106 города Челябинска».</w:t>
            </w:r>
          </w:p>
          <w:p w:rsidR="00273DEB" w:rsidRDefault="00273DEB" w:rsidP="00F07BF3">
            <w:pPr>
              <w:pStyle w:val="msonormalbullet1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273DEB" w:rsidRDefault="00273DEB" w:rsidP="00A11ACD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8F55AC" w:rsidRPr="00334C36" w:rsidRDefault="008F55AC" w:rsidP="00F12786">
            <w:pPr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63EE8" w:rsidTr="00D1301B">
        <w:tc>
          <w:tcPr>
            <w:tcW w:w="2952" w:type="dxa"/>
            <w:vAlign w:val="center"/>
          </w:tcPr>
          <w:p w:rsidR="004A65FE" w:rsidRDefault="00E63EE8" w:rsidP="004A65FE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965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9.5.2</w:t>
            </w:r>
            <w:r w:rsidRPr="00CC5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</w:t>
            </w:r>
            <w:r w:rsidR="002E22E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63EE8" w:rsidRPr="00CC5DF8" w:rsidRDefault="00E63EE8" w:rsidP="004A6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DF8">
              <w:rPr>
                <w:rFonts w:ascii="Times New Roman" w:hAnsi="Times New Roman" w:cs="Times New Roman"/>
                <w:sz w:val="28"/>
                <w:szCs w:val="28"/>
              </w:rPr>
              <w:t xml:space="preserve">казывает помощь педагогическим работникам по осуществлению  их прав на досрочную пенсию по старости. Представляет интересы членов профсоюза по </w:t>
            </w:r>
            <w:r w:rsidRPr="00C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пенсионным вопросам в судах.</w:t>
            </w:r>
          </w:p>
          <w:p w:rsidR="00E63EE8" w:rsidRDefault="00E63EE8" w:rsidP="00E63EE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E8" w:rsidRDefault="00E63EE8" w:rsidP="006448DC">
            <w:pPr>
              <w:pStyle w:val="ae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FB5A2B" w:rsidRDefault="00F07BF3" w:rsidP="00134A00">
            <w:pPr>
              <w:pStyle w:val="msonormalbullet1gifbullet1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Профсоюз в 2018</w:t>
            </w:r>
            <w:r w:rsidR="00FB5A2B">
              <w:rPr>
                <w:color w:val="000000"/>
                <w:sz w:val="28"/>
                <w:szCs w:val="28"/>
              </w:rPr>
              <w:t xml:space="preserve"> году участвовал в судебных заседаниях, отстаивая нарушенные социально-экономические права работников (членов Профсоюза), оказывал  консультативную  и  реальную  правовую  помощь при  подготовке  исковых  заявлений  в  суд.</w:t>
            </w:r>
          </w:p>
          <w:p w:rsidR="00FB5A2B" w:rsidRDefault="00FB5A2B" w:rsidP="00134A00">
            <w:pPr>
              <w:pStyle w:val="msonormalbullet1gifbullet3gif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года оказана  помощь в представлении интересов в судах,  оформлении  док</w:t>
            </w:r>
            <w:r w:rsidR="00F2114D">
              <w:rPr>
                <w:color w:val="000000"/>
                <w:sz w:val="28"/>
                <w:szCs w:val="28"/>
              </w:rPr>
              <w:t xml:space="preserve">ументов  и  консультировании </w:t>
            </w:r>
            <w:r w:rsidR="0042160D">
              <w:rPr>
                <w:color w:val="000000"/>
                <w:sz w:val="28"/>
                <w:szCs w:val="28"/>
              </w:rPr>
              <w:t>более 70</w:t>
            </w:r>
            <w:r w:rsidR="00F2114D">
              <w:rPr>
                <w:color w:val="000000"/>
                <w:sz w:val="28"/>
                <w:szCs w:val="28"/>
              </w:rPr>
              <w:t xml:space="preserve">  обративши</w:t>
            </w:r>
            <w:r w:rsidR="00134A00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ся,  в основном</w:t>
            </w:r>
            <w:r w:rsidR="00134A0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по вопросам  восстановления  нарушенных  прав на льготную пенсию по старости,  восстановления на работе и выплате компенсаций, а </w:t>
            </w:r>
            <w:r>
              <w:rPr>
                <w:color w:val="000000"/>
                <w:sz w:val="28"/>
                <w:szCs w:val="28"/>
              </w:rPr>
              <w:lastRenderedPageBreak/>
              <w:t>также  отмены предписаний  надзорных органов.</w:t>
            </w:r>
          </w:p>
          <w:p w:rsidR="00E63EE8" w:rsidRDefault="00E63EE8" w:rsidP="00685737">
            <w:pPr>
              <w:pStyle w:val="msonormalbullet1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685737" w:rsidRDefault="00685737" w:rsidP="00D33E62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B5A2B" w:rsidTr="00D1301B">
        <w:tc>
          <w:tcPr>
            <w:tcW w:w="2952" w:type="dxa"/>
            <w:vAlign w:val="center"/>
          </w:tcPr>
          <w:p w:rsidR="002E22E8" w:rsidRPr="002E22E8" w:rsidRDefault="002E22E8" w:rsidP="002E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9.5.</w:t>
            </w:r>
            <w:r w:rsidRPr="002E22E8">
              <w:rPr>
                <w:rFonts w:ascii="Times New Roman" w:hAnsi="Times New Roman" w:cs="Times New Roman"/>
                <w:sz w:val="28"/>
                <w:szCs w:val="28"/>
              </w:rPr>
              <w:t>Профсоюз:</w:t>
            </w:r>
          </w:p>
          <w:p w:rsidR="002E22E8" w:rsidRPr="002E22E8" w:rsidRDefault="002E22E8" w:rsidP="002E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8">
              <w:rPr>
                <w:rFonts w:ascii="Times New Roman" w:hAnsi="Times New Roman" w:cs="Times New Roman"/>
                <w:b/>
                <w:sz w:val="28"/>
                <w:szCs w:val="28"/>
              </w:rPr>
              <w:t>9.5.3.</w:t>
            </w:r>
            <w:r w:rsidRPr="002E22E8">
              <w:rPr>
                <w:rFonts w:ascii="Times New Roman" w:hAnsi="Times New Roman" w:cs="Times New Roman"/>
                <w:sz w:val="28"/>
                <w:szCs w:val="28"/>
              </w:rPr>
              <w:t>Осуществляет  контроль  предоставления  социальных льгот и гарантий  работникам  отрасли.</w:t>
            </w:r>
          </w:p>
          <w:p w:rsidR="002E22E8" w:rsidRDefault="002E22E8" w:rsidP="002E22E8">
            <w:pPr>
              <w:shd w:val="clear" w:color="auto" w:fill="FFFFFF"/>
              <w:tabs>
                <w:tab w:val="left" w:pos="1642"/>
              </w:tabs>
              <w:spacing w:before="5"/>
              <w:ind w:firstLine="567"/>
              <w:rPr>
                <w:spacing w:val="-6"/>
                <w:sz w:val="28"/>
                <w:szCs w:val="28"/>
              </w:rPr>
            </w:pPr>
          </w:p>
          <w:p w:rsidR="00FB5A2B" w:rsidRDefault="00FB5A2B" w:rsidP="00E63EE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FC0077" w:rsidRDefault="00FC0077" w:rsidP="00FC0077">
            <w:pPr>
              <w:pStyle w:val="msonormalbullet1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Сохранены  действующие социальные  льготы и гарантии  педагогическим работникам, проживающим и работающим в сельской местности по 100% возмещению  расходов  по  оплате  коммунальных  услуг.</w:t>
            </w:r>
          </w:p>
          <w:p w:rsidR="00FC0077" w:rsidRDefault="00FC0077" w:rsidP="00FC0077">
            <w:pPr>
              <w:pStyle w:val="msonormalbullet1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социальных выплат на улучшение жилищных условий  работников  образования путем строительства жилья в сельской местности по программе «Устойчивое развитие сельских территорий на 2014-2017г.г. и на период до 2020 года» по области  составил  в  </w:t>
            </w:r>
            <w:r w:rsidR="001D19F3">
              <w:rPr>
                <w:sz w:val="28"/>
                <w:szCs w:val="28"/>
              </w:rPr>
              <w:t>2018</w:t>
            </w:r>
            <w:r w:rsidR="00FE6C15">
              <w:rPr>
                <w:sz w:val="28"/>
                <w:szCs w:val="28"/>
              </w:rPr>
              <w:t xml:space="preserve"> году более 13млн рублей.</w:t>
            </w:r>
          </w:p>
          <w:p w:rsidR="00FB5A2B" w:rsidRDefault="00821EEC" w:rsidP="00FB5A2B">
            <w:pPr>
              <w:pStyle w:val="msonormalbullet1gifbullet1gif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прошлого года силами муниципалитетов и Профсоюза сохранены льготы и гарантии молодым специалистам (</w:t>
            </w:r>
            <w:r w:rsidRPr="00821EEC">
              <w:rPr>
                <w:b/>
                <w:color w:val="000000"/>
                <w:sz w:val="28"/>
                <w:szCs w:val="28"/>
              </w:rPr>
              <w:t>Приложение №1</w:t>
            </w:r>
            <w:r>
              <w:rPr>
                <w:color w:val="000000"/>
                <w:sz w:val="28"/>
                <w:szCs w:val="28"/>
              </w:rPr>
              <w:t>).</w:t>
            </w:r>
          </w:p>
        </w:tc>
      </w:tr>
    </w:tbl>
    <w:p w:rsidR="00DC65D7" w:rsidRDefault="00DC65D7" w:rsidP="00AA10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Pr="00334C36" w:rsidRDefault="007851E2" w:rsidP="00AA10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1054" w:rsidRDefault="00AA1054" w:rsidP="00D7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10" w:rsidRPr="00E63EE8" w:rsidRDefault="00CB7910" w:rsidP="00E6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910" w:rsidRPr="00E63EE8" w:rsidSect="00D770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21" w:rsidRDefault="005D0A21" w:rsidP="00D77045">
      <w:pPr>
        <w:spacing w:after="0" w:line="240" w:lineRule="auto"/>
      </w:pPr>
      <w:r>
        <w:separator/>
      </w:r>
    </w:p>
  </w:endnote>
  <w:endnote w:type="continuationSeparator" w:id="0">
    <w:p w:rsidR="005D0A21" w:rsidRDefault="005D0A21" w:rsidP="00D7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662063"/>
    </w:sdtPr>
    <w:sdtContent>
      <w:p w:rsidR="00D77045" w:rsidRDefault="00AF4973">
        <w:pPr>
          <w:pStyle w:val="a8"/>
          <w:jc w:val="right"/>
        </w:pPr>
        <w:r>
          <w:fldChar w:fldCharType="begin"/>
        </w:r>
        <w:r w:rsidR="00D77045">
          <w:instrText>PAGE   \* MERGEFORMAT</w:instrText>
        </w:r>
        <w:r>
          <w:fldChar w:fldCharType="separate"/>
        </w:r>
        <w:r w:rsidR="00A94967">
          <w:rPr>
            <w:noProof/>
          </w:rPr>
          <w:t>15</w:t>
        </w:r>
        <w:r>
          <w:fldChar w:fldCharType="end"/>
        </w:r>
      </w:p>
    </w:sdtContent>
  </w:sdt>
  <w:p w:rsidR="00D77045" w:rsidRDefault="00D770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3079"/>
    </w:sdtPr>
    <w:sdtContent>
      <w:p w:rsidR="004D5EEF" w:rsidRDefault="00AF4973">
        <w:pPr>
          <w:pStyle w:val="a8"/>
          <w:jc w:val="right"/>
        </w:pPr>
        <w:r>
          <w:fldChar w:fldCharType="begin"/>
        </w:r>
        <w:r w:rsidR="00941AD3">
          <w:instrText xml:space="preserve"> PAGE   \* MERGEFORMAT </w:instrText>
        </w:r>
        <w:r>
          <w:fldChar w:fldCharType="separate"/>
        </w:r>
        <w:r w:rsidR="00122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EF" w:rsidRDefault="004D5E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21" w:rsidRDefault="005D0A21" w:rsidP="00D77045">
      <w:pPr>
        <w:spacing w:after="0" w:line="240" w:lineRule="auto"/>
      </w:pPr>
      <w:r>
        <w:separator/>
      </w:r>
    </w:p>
  </w:footnote>
  <w:footnote w:type="continuationSeparator" w:id="0">
    <w:p w:rsidR="005D0A21" w:rsidRDefault="005D0A21" w:rsidP="00D7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Look w:val="04A0"/>
    </w:tblPr>
    <w:tblGrid>
      <w:gridCol w:w="3190"/>
      <w:gridCol w:w="6274"/>
    </w:tblGrid>
    <w:tr w:rsidR="00D77045" w:rsidTr="00306C2E">
      <w:tc>
        <w:tcPr>
          <w:tcW w:w="3190" w:type="dxa"/>
          <w:vAlign w:val="center"/>
        </w:tcPr>
        <w:p w:rsidR="00D77045" w:rsidRDefault="00CE7C9B" w:rsidP="00306C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Пункты  отраслевого</w:t>
          </w:r>
          <w:r w:rsidR="00D77045">
            <w:rPr>
              <w:rFonts w:ascii="Times New Roman" w:hAnsi="Times New Roman" w:cs="Times New Roman"/>
              <w:sz w:val="28"/>
              <w:szCs w:val="28"/>
            </w:rPr>
            <w:t xml:space="preserve"> соглашения</w:t>
          </w:r>
        </w:p>
      </w:tc>
      <w:tc>
        <w:tcPr>
          <w:tcW w:w="6274" w:type="dxa"/>
          <w:vAlign w:val="center"/>
        </w:tcPr>
        <w:p w:rsidR="00D77045" w:rsidRDefault="002C257E" w:rsidP="0068493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Наименование мероприятия</w:t>
          </w:r>
          <w:r w:rsidR="00A4582D">
            <w:rPr>
              <w:rFonts w:ascii="Times New Roman" w:hAnsi="Times New Roman" w:cs="Times New Roman"/>
              <w:sz w:val="28"/>
              <w:szCs w:val="28"/>
            </w:rPr>
            <w:t xml:space="preserve"> в 2018</w:t>
          </w:r>
          <w:r w:rsidR="00D77045">
            <w:rPr>
              <w:rFonts w:ascii="Times New Roman" w:hAnsi="Times New Roman" w:cs="Times New Roman"/>
              <w:sz w:val="28"/>
              <w:szCs w:val="28"/>
            </w:rPr>
            <w:t xml:space="preserve"> году</w:t>
          </w:r>
        </w:p>
      </w:tc>
    </w:tr>
  </w:tbl>
  <w:p w:rsidR="00D77045" w:rsidRDefault="00D77045">
    <w:pPr>
      <w:pStyle w:val="a6"/>
    </w:pPr>
  </w:p>
  <w:p w:rsidR="00D77045" w:rsidRDefault="00D770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45" w:rsidRDefault="00D77045">
    <w:pPr>
      <w:pStyle w:val="a6"/>
    </w:pPr>
  </w:p>
  <w:p w:rsidR="00D77045" w:rsidRDefault="00D77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8359E"/>
    <w:multiLevelType w:val="hybridMultilevel"/>
    <w:tmpl w:val="47F86B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56711"/>
    <w:multiLevelType w:val="multilevel"/>
    <w:tmpl w:val="FD6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442E"/>
    <w:rsid w:val="00001533"/>
    <w:rsid w:val="000033FF"/>
    <w:rsid w:val="00006FFD"/>
    <w:rsid w:val="0000758E"/>
    <w:rsid w:val="00012746"/>
    <w:rsid w:val="000138DC"/>
    <w:rsid w:val="00020840"/>
    <w:rsid w:val="00020982"/>
    <w:rsid w:val="00022BE4"/>
    <w:rsid w:val="0002321D"/>
    <w:rsid w:val="00023D9A"/>
    <w:rsid w:val="00031BE5"/>
    <w:rsid w:val="00033776"/>
    <w:rsid w:val="000403A5"/>
    <w:rsid w:val="0004136D"/>
    <w:rsid w:val="000446E5"/>
    <w:rsid w:val="00053CA1"/>
    <w:rsid w:val="00054404"/>
    <w:rsid w:val="00054B53"/>
    <w:rsid w:val="00061160"/>
    <w:rsid w:val="00076A34"/>
    <w:rsid w:val="00077322"/>
    <w:rsid w:val="0008289D"/>
    <w:rsid w:val="00083ED8"/>
    <w:rsid w:val="00084843"/>
    <w:rsid w:val="00085C03"/>
    <w:rsid w:val="000926BE"/>
    <w:rsid w:val="00095593"/>
    <w:rsid w:val="00095683"/>
    <w:rsid w:val="00096132"/>
    <w:rsid w:val="000A3089"/>
    <w:rsid w:val="000A6B92"/>
    <w:rsid w:val="000B1FC3"/>
    <w:rsid w:val="000B3C6F"/>
    <w:rsid w:val="000B60E3"/>
    <w:rsid w:val="000C2961"/>
    <w:rsid w:val="000C3EB3"/>
    <w:rsid w:val="000C5B44"/>
    <w:rsid w:val="000D0F96"/>
    <w:rsid w:val="000D5A2C"/>
    <w:rsid w:val="000D6B36"/>
    <w:rsid w:val="000D726D"/>
    <w:rsid w:val="000E0847"/>
    <w:rsid w:val="000E1086"/>
    <w:rsid w:val="000E2C25"/>
    <w:rsid w:val="000E3741"/>
    <w:rsid w:val="000F176C"/>
    <w:rsid w:val="000F5F98"/>
    <w:rsid w:val="000F66AE"/>
    <w:rsid w:val="00102BAA"/>
    <w:rsid w:val="001074CA"/>
    <w:rsid w:val="0010779E"/>
    <w:rsid w:val="001127BC"/>
    <w:rsid w:val="00113860"/>
    <w:rsid w:val="0012163B"/>
    <w:rsid w:val="00122944"/>
    <w:rsid w:val="001253A2"/>
    <w:rsid w:val="0012696D"/>
    <w:rsid w:val="0013166F"/>
    <w:rsid w:val="0013378E"/>
    <w:rsid w:val="00134A00"/>
    <w:rsid w:val="00142207"/>
    <w:rsid w:val="00143043"/>
    <w:rsid w:val="001502DD"/>
    <w:rsid w:val="0015067E"/>
    <w:rsid w:val="0015385E"/>
    <w:rsid w:val="0015425C"/>
    <w:rsid w:val="001547B9"/>
    <w:rsid w:val="00156822"/>
    <w:rsid w:val="00162CD2"/>
    <w:rsid w:val="001654D8"/>
    <w:rsid w:val="001670A7"/>
    <w:rsid w:val="00170BEE"/>
    <w:rsid w:val="001726B1"/>
    <w:rsid w:val="00172945"/>
    <w:rsid w:val="00185FB4"/>
    <w:rsid w:val="00186F0B"/>
    <w:rsid w:val="00191EE9"/>
    <w:rsid w:val="00195AF6"/>
    <w:rsid w:val="001971CF"/>
    <w:rsid w:val="001A09FA"/>
    <w:rsid w:val="001A2A60"/>
    <w:rsid w:val="001A61C6"/>
    <w:rsid w:val="001C0A7A"/>
    <w:rsid w:val="001C1AA6"/>
    <w:rsid w:val="001C25C7"/>
    <w:rsid w:val="001C3388"/>
    <w:rsid w:val="001D19F3"/>
    <w:rsid w:val="001D2507"/>
    <w:rsid w:val="001E11A9"/>
    <w:rsid w:val="001E19C4"/>
    <w:rsid w:val="001E7039"/>
    <w:rsid w:val="001F0B59"/>
    <w:rsid w:val="001F2339"/>
    <w:rsid w:val="001F30E0"/>
    <w:rsid w:val="001F441C"/>
    <w:rsid w:val="001F7CBA"/>
    <w:rsid w:val="0020009B"/>
    <w:rsid w:val="00201924"/>
    <w:rsid w:val="00204E21"/>
    <w:rsid w:val="0020707C"/>
    <w:rsid w:val="00210125"/>
    <w:rsid w:val="002109D9"/>
    <w:rsid w:val="0021139D"/>
    <w:rsid w:val="0021315C"/>
    <w:rsid w:val="00216461"/>
    <w:rsid w:val="00217005"/>
    <w:rsid w:val="00223154"/>
    <w:rsid w:val="00224BE4"/>
    <w:rsid w:val="00225815"/>
    <w:rsid w:val="00226F8D"/>
    <w:rsid w:val="00231E41"/>
    <w:rsid w:val="00232837"/>
    <w:rsid w:val="0023305A"/>
    <w:rsid w:val="00234514"/>
    <w:rsid w:val="00235642"/>
    <w:rsid w:val="00240F1E"/>
    <w:rsid w:val="0024553B"/>
    <w:rsid w:val="00245D26"/>
    <w:rsid w:val="0025333A"/>
    <w:rsid w:val="002535A1"/>
    <w:rsid w:val="00253EDF"/>
    <w:rsid w:val="00253F5D"/>
    <w:rsid w:val="00257324"/>
    <w:rsid w:val="00260569"/>
    <w:rsid w:val="00260686"/>
    <w:rsid w:val="00262A1F"/>
    <w:rsid w:val="00263851"/>
    <w:rsid w:val="002649A7"/>
    <w:rsid w:val="002677FE"/>
    <w:rsid w:val="00273DEB"/>
    <w:rsid w:val="0028638F"/>
    <w:rsid w:val="00291AF7"/>
    <w:rsid w:val="00292275"/>
    <w:rsid w:val="002A3B0E"/>
    <w:rsid w:val="002A423D"/>
    <w:rsid w:val="002A4DE3"/>
    <w:rsid w:val="002A7970"/>
    <w:rsid w:val="002B080E"/>
    <w:rsid w:val="002B3468"/>
    <w:rsid w:val="002B5083"/>
    <w:rsid w:val="002B5F31"/>
    <w:rsid w:val="002B63E5"/>
    <w:rsid w:val="002B6974"/>
    <w:rsid w:val="002C1E9E"/>
    <w:rsid w:val="002C257E"/>
    <w:rsid w:val="002C65DF"/>
    <w:rsid w:val="002D1770"/>
    <w:rsid w:val="002D1994"/>
    <w:rsid w:val="002D37E4"/>
    <w:rsid w:val="002D45C4"/>
    <w:rsid w:val="002D52E3"/>
    <w:rsid w:val="002D7FC1"/>
    <w:rsid w:val="002E22E8"/>
    <w:rsid w:val="002E595F"/>
    <w:rsid w:val="002E6AB9"/>
    <w:rsid w:val="002F0B3C"/>
    <w:rsid w:val="002F5C5F"/>
    <w:rsid w:val="00301C24"/>
    <w:rsid w:val="00310E2B"/>
    <w:rsid w:val="0031492C"/>
    <w:rsid w:val="003177D7"/>
    <w:rsid w:val="003207E5"/>
    <w:rsid w:val="00320B90"/>
    <w:rsid w:val="00321F10"/>
    <w:rsid w:val="00322AF3"/>
    <w:rsid w:val="00324C06"/>
    <w:rsid w:val="00326D49"/>
    <w:rsid w:val="00334C36"/>
    <w:rsid w:val="00337FC8"/>
    <w:rsid w:val="003449D5"/>
    <w:rsid w:val="00350256"/>
    <w:rsid w:val="00354289"/>
    <w:rsid w:val="003554E6"/>
    <w:rsid w:val="00356CFE"/>
    <w:rsid w:val="0035745F"/>
    <w:rsid w:val="00362BE3"/>
    <w:rsid w:val="00363DE0"/>
    <w:rsid w:val="00364D7F"/>
    <w:rsid w:val="00367D69"/>
    <w:rsid w:val="0037025D"/>
    <w:rsid w:val="003731E8"/>
    <w:rsid w:val="003745FD"/>
    <w:rsid w:val="003757CA"/>
    <w:rsid w:val="00375A5B"/>
    <w:rsid w:val="003771A1"/>
    <w:rsid w:val="00380F9A"/>
    <w:rsid w:val="0038258C"/>
    <w:rsid w:val="00383D28"/>
    <w:rsid w:val="00392319"/>
    <w:rsid w:val="00393D3C"/>
    <w:rsid w:val="0039671B"/>
    <w:rsid w:val="0039727D"/>
    <w:rsid w:val="003A11EA"/>
    <w:rsid w:val="003A18DE"/>
    <w:rsid w:val="003A3327"/>
    <w:rsid w:val="003A7954"/>
    <w:rsid w:val="003A7EAE"/>
    <w:rsid w:val="003B110A"/>
    <w:rsid w:val="003B11F8"/>
    <w:rsid w:val="003C1CBD"/>
    <w:rsid w:val="003C7EFF"/>
    <w:rsid w:val="003C7F77"/>
    <w:rsid w:val="003D0240"/>
    <w:rsid w:val="003D16BB"/>
    <w:rsid w:val="003D2B19"/>
    <w:rsid w:val="003E1EFC"/>
    <w:rsid w:val="003E5CED"/>
    <w:rsid w:val="003E5EB8"/>
    <w:rsid w:val="003E7C1C"/>
    <w:rsid w:val="003F05F1"/>
    <w:rsid w:val="003F181C"/>
    <w:rsid w:val="003F211B"/>
    <w:rsid w:val="003F4DBB"/>
    <w:rsid w:val="003F6D8D"/>
    <w:rsid w:val="003F735B"/>
    <w:rsid w:val="00401278"/>
    <w:rsid w:val="00401C77"/>
    <w:rsid w:val="004075D7"/>
    <w:rsid w:val="0042160D"/>
    <w:rsid w:val="00424745"/>
    <w:rsid w:val="00426B0E"/>
    <w:rsid w:val="004276B9"/>
    <w:rsid w:val="004501CC"/>
    <w:rsid w:val="00450380"/>
    <w:rsid w:val="00455545"/>
    <w:rsid w:val="00455662"/>
    <w:rsid w:val="00455B29"/>
    <w:rsid w:val="00460455"/>
    <w:rsid w:val="0046482A"/>
    <w:rsid w:val="004653AA"/>
    <w:rsid w:val="004702FF"/>
    <w:rsid w:val="00470C87"/>
    <w:rsid w:val="00471812"/>
    <w:rsid w:val="00473AC3"/>
    <w:rsid w:val="0048141E"/>
    <w:rsid w:val="00484A98"/>
    <w:rsid w:val="004866D0"/>
    <w:rsid w:val="004869DA"/>
    <w:rsid w:val="00486FCA"/>
    <w:rsid w:val="00491381"/>
    <w:rsid w:val="00491570"/>
    <w:rsid w:val="004931B5"/>
    <w:rsid w:val="004931CC"/>
    <w:rsid w:val="0049340A"/>
    <w:rsid w:val="004A0506"/>
    <w:rsid w:val="004A20A9"/>
    <w:rsid w:val="004A2BB9"/>
    <w:rsid w:val="004A65FE"/>
    <w:rsid w:val="004A699D"/>
    <w:rsid w:val="004A69E0"/>
    <w:rsid w:val="004A7863"/>
    <w:rsid w:val="004A7AFC"/>
    <w:rsid w:val="004A7BE3"/>
    <w:rsid w:val="004B3277"/>
    <w:rsid w:val="004B4FF2"/>
    <w:rsid w:val="004B5109"/>
    <w:rsid w:val="004B628C"/>
    <w:rsid w:val="004C5B3A"/>
    <w:rsid w:val="004C5D31"/>
    <w:rsid w:val="004C6CCB"/>
    <w:rsid w:val="004D0177"/>
    <w:rsid w:val="004D25E9"/>
    <w:rsid w:val="004D2B56"/>
    <w:rsid w:val="004D5EEF"/>
    <w:rsid w:val="004E12FD"/>
    <w:rsid w:val="004E352D"/>
    <w:rsid w:val="004E7320"/>
    <w:rsid w:val="004F21E6"/>
    <w:rsid w:val="004F768A"/>
    <w:rsid w:val="005009A5"/>
    <w:rsid w:val="00500CE9"/>
    <w:rsid w:val="00503BED"/>
    <w:rsid w:val="00503DF7"/>
    <w:rsid w:val="005048A0"/>
    <w:rsid w:val="005128F9"/>
    <w:rsid w:val="00512C17"/>
    <w:rsid w:val="005140E3"/>
    <w:rsid w:val="00516031"/>
    <w:rsid w:val="00525679"/>
    <w:rsid w:val="005325BD"/>
    <w:rsid w:val="005369BE"/>
    <w:rsid w:val="005416A0"/>
    <w:rsid w:val="005462C3"/>
    <w:rsid w:val="005476D5"/>
    <w:rsid w:val="005520F9"/>
    <w:rsid w:val="00553FC0"/>
    <w:rsid w:val="00554B35"/>
    <w:rsid w:val="00555DBB"/>
    <w:rsid w:val="00556E22"/>
    <w:rsid w:val="005623D5"/>
    <w:rsid w:val="0056541B"/>
    <w:rsid w:val="0056615A"/>
    <w:rsid w:val="005674CF"/>
    <w:rsid w:val="0057385C"/>
    <w:rsid w:val="00575F89"/>
    <w:rsid w:val="00576D93"/>
    <w:rsid w:val="00580911"/>
    <w:rsid w:val="00581772"/>
    <w:rsid w:val="005829D0"/>
    <w:rsid w:val="00582C82"/>
    <w:rsid w:val="0058341B"/>
    <w:rsid w:val="00587F35"/>
    <w:rsid w:val="00591619"/>
    <w:rsid w:val="00592FF6"/>
    <w:rsid w:val="00595024"/>
    <w:rsid w:val="00596D5C"/>
    <w:rsid w:val="005A1E7D"/>
    <w:rsid w:val="005A3526"/>
    <w:rsid w:val="005A60C8"/>
    <w:rsid w:val="005A66EA"/>
    <w:rsid w:val="005B08BF"/>
    <w:rsid w:val="005B0930"/>
    <w:rsid w:val="005B10B5"/>
    <w:rsid w:val="005B52A1"/>
    <w:rsid w:val="005B5490"/>
    <w:rsid w:val="005C06DA"/>
    <w:rsid w:val="005C18EA"/>
    <w:rsid w:val="005C22CE"/>
    <w:rsid w:val="005C55D9"/>
    <w:rsid w:val="005C5D87"/>
    <w:rsid w:val="005C7AA6"/>
    <w:rsid w:val="005D0A21"/>
    <w:rsid w:val="005D1F12"/>
    <w:rsid w:val="005D35BF"/>
    <w:rsid w:val="005D698C"/>
    <w:rsid w:val="005D7A6B"/>
    <w:rsid w:val="005E441E"/>
    <w:rsid w:val="005E442E"/>
    <w:rsid w:val="005F0ADC"/>
    <w:rsid w:val="005F1380"/>
    <w:rsid w:val="005F1602"/>
    <w:rsid w:val="005F487A"/>
    <w:rsid w:val="005F5535"/>
    <w:rsid w:val="005F63A5"/>
    <w:rsid w:val="005F7961"/>
    <w:rsid w:val="00601538"/>
    <w:rsid w:val="00602AAF"/>
    <w:rsid w:val="00602BDE"/>
    <w:rsid w:val="006045E6"/>
    <w:rsid w:val="00604DA6"/>
    <w:rsid w:val="00606624"/>
    <w:rsid w:val="006102C0"/>
    <w:rsid w:val="006157CA"/>
    <w:rsid w:val="00622A33"/>
    <w:rsid w:val="00623E68"/>
    <w:rsid w:val="00625759"/>
    <w:rsid w:val="00626D1E"/>
    <w:rsid w:val="006373FC"/>
    <w:rsid w:val="006447FD"/>
    <w:rsid w:val="006448DC"/>
    <w:rsid w:val="006456B7"/>
    <w:rsid w:val="006466EC"/>
    <w:rsid w:val="0065081E"/>
    <w:rsid w:val="00653DDD"/>
    <w:rsid w:val="00655C33"/>
    <w:rsid w:val="00664320"/>
    <w:rsid w:val="006644FA"/>
    <w:rsid w:val="006700C3"/>
    <w:rsid w:val="0067374C"/>
    <w:rsid w:val="0067698B"/>
    <w:rsid w:val="00677513"/>
    <w:rsid w:val="00677560"/>
    <w:rsid w:val="00677DEA"/>
    <w:rsid w:val="00684936"/>
    <w:rsid w:val="00685737"/>
    <w:rsid w:val="006874E1"/>
    <w:rsid w:val="0069009F"/>
    <w:rsid w:val="00690BDC"/>
    <w:rsid w:val="00692348"/>
    <w:rsid w:val="006A168B"/>
    <w:rsid w:val="006B07BD"/>
    <w:rsid w:val="006B0979"/>
    <w:rsid w:val="006B0B55"/>
    <w:rsid w:val="006B565C"/>
    <w:rsid w:val="006B6B8F"/>
    <w:rsid w:val="006B6F34"/>
    <w:rsid w:val="006B7915"/>
    <w:rsid w:val="006C2007"/>
    <w:rsid w:val="006C2B0E"/>
    <w:rsid w:val="006C33F8"/>
    <w:rsid w:val="006C358A"/>
    <w:rsid w:val="006C42BF"/>
    <w:rsid w:val="006D3B2D"/>
    <w:rsid w:val="006E3DA6"/>
    <w:rsid w:val="006E789D"/>
    <w:rsid w:val="006F58D4"/>
    <w:rsid w:val="00704807"/>
    <w:rsid w:val="007071A9"/>
    <w:rsid w:val="00712F9B"/>
    <w:rsid w:val="007138BD"/>
    <w:rsid w:val="00713B38"/>
    <w:rsid w:val="007205C0"/>
    <w:rsid w:val="007226CB"/>
    <w:rsid w:val="00723FB1"/>
    <w:rsid w:val="00725C8B"/>
    <w:rsid w:val="00731D7C"/>
    <w:rsid w:val="007420C1"/>
    <w:rsid w:val="0074400E"/>
    <w:rsid w:val="00744064"/>
    <w:rsid w:val="007442D0"/>
    <w:rsid w:val="007443A5"/>
    <w:rsid w:val="007445E7"/>
    <w:rsid w:val="007460B2"/>
    <w:rsid w:val="007462AF"/>
    <w:rsid w:val="00747F4A"/>
    <w:rsid w:val="00754A08"/>
    <w:rsid w:val="00760941"/>
    <w:rsid w:val="007633CA"/>
    <w:rsid w:val="0076626D"/>
    <w:rsid w:val="00770565"/>
    <w:rsid w:val="00774F08"/>
    <w:rsid w:val="00776FC5"/>
    <w:rsid w:val="007827A4"/>
    <w:rsid w:val="007851E2"/>
    <w:rsid w:val="00786EE9"/>
    <w:rsid w:val="00787936"/>
    <w:rsid w:val="0079074A"/>
    <w:rsid w:val="0079127F"/>
    <w:rsid w:val="00796AA9"/>
    <w:rsid w:val="007A0E8C"/>
    <w:rsid w:val="007A1B46"/>
    <w:rsid w:val="007A2EFC"/>
    <w:rsid w:val="007A4FE4"/>
    <w:rsid w:val="007A7BE7"/>
    <w:rsid w:val="007B2A51"/>
    <w:rsid w:val="007B506E"/>
    <w:rsid w:val="007B5BC1"/>
    <w:rsid w:val="007B69F4"/>
    <w:rsid w:val="007B7D19"/>
    <w:rsid w:val="007C0043"/>
    <w:rsid w:val="007C11C8"/>
    <w:rsid w:val="007C1487"/>
    <w:rsid w:val="007C44AD"/>
    <w:rsid w:val="007C4F43"/>
    <w:rsid w:val="007C613A"/>
    <w:rsid w:val="007C74E0"/>
    <w:rsid w:val="007D0A84"/>
    <w:rsid w:val="007D1516"/>
    <w:rsid w:val="007D6AB6"/>
    <w:rsid w:val="007D786F"/>
    <w:rsid w:val="007E2F4A"/>
    <w:rsid w:val="007E71AA"/>
    <w:rsid w:val="007E765F"/>
    <w:rsid w:val="007F1F37"/>
    <w:rsid w:val="007F62FE"/>
    <w:rsid w:val="007F72F4"/>
    <w:rsid w:val="0080085C"/>
    <w:rsid w:val="00802864"/>
    <w:rsid w:val="00803921"/>
    <w:rsid w:val="00807778"/>
    <w:rsid w:val="008114D4"/>
    <w:rsid w:val="00811C40"/>
    <w:rsid w:val="00812AD0"/>
    <w:rsid w:val="00813399"/>
    <w:rsid w:val="00816D1F"/>
    <w:rsid w:val="008172E2"/>
    <w:rsid w:val="00817A27"/>
    <w:rsid w:val="00820858"/>
    <w:rsid w:val="00820A5D"/>
    <w:rsid w:val="00820DDF"/>
    <w:rsid w:val="0082121A"/>
    <w:rsid w:val="00821AED"/>
    <w:rsid w:val="00821EEC"/>
    <w:rsid w:val="008226A8"/>
    <w:rsid w:val="0082325F"/>
    <w:rsid w:val="00824B71"/>
    <w:rsid w:val="00824E50"/>
    <w:rsid w:val="00833616"/>
    <w:rsid w:val="0084139A"/>
    <w:rsid w:val="008430C0"/>
    <w:rsid w:val="008449DE"/>
    <w:rsid w:val="00844E27"/>
    <w:rsid w:val="00845B85"/>
    <w:rsid w:val="008506CC"/>
    <w:rsid w:val="00852475"/>
    <w:rsid w:val="00855BCE"/>
    <w:rsid w:val="00857F95"/>
    <w:rsid w:val="008612AE"/>
    <w:rsid w:val="00863A55"/>
    <w:rsid w:val="00863FF7"/>
    <w:rsid w:val="0086473D"/>
    <w:rsid w:val="008654DC"/>
    <w:rsid w:val="00865F36"/>
    <w:rsid w:val="0087205B"/>
    <w:rsid w:val="00874F0F"/>
    <w:rsid w:val="00876145"/>
    <w:rsid w:val="008907F8"/>
    <w:rsid w:val="008914AB"/>
    <w:rsid w:val="00892597"/>
    <w:rsid w:val="00892E92"/>
    <w:rsid w:val="00894EAC"/>
    <w:rsid w:val="008A042C"/>
    <w:rsid w:val="008A3D33"/>
    <w:rsid w:val="008A425D"/>
    <w:rsid w:val="008A58EA"/>
    <w:rsid w:val="008A7B00"/>
    <w:rsid w:val="008B01FC"/>
    <w:rsid w:val="008B3CE2"/>
    <w:rsid w:val="008B4CFB"/>
    <w:rsid w:val="008B4ED4"/>
    <w:rsid w:val="008B6FBB"/>
    <w:rsid w:val="008C11CF"/>
    <w:rsid w:val="008C2348"/>
    <w:rsid w:val="008C3187"/>
    <w:rsid w:val="008C40CE"/>
    <w:rsid w:val="008C4436"/>
    <w:rsid w:val="008C7621"/>
    <w:rsid w:val="008D0AB7"/>
    <w:rsid w:val="008D4DCC"/>
    <w:rsid w:val="008D5459"/>
    <w:rsid w:val="008D5DE3"/>
    <w:rsid w:val="008D6840"/>
    <w:rsid w:val="008E3542"/>
    <w:rsid w:val="008E3EAE"/>
    <w:rsid w:val="008E6D4D"/>
    <w:rsid w:val="008E7031"/>
    <w:rsid w:val="008F1980"/>
    <w:rsid w:val="008F2ED0"/>
    <w:rsid w:val="008F4420"/>
    <w:rsid w:val="008F462E"/>
    <w:rsid w:val="008F55AC"/>
    <w:rsid w:val="008F5D6C"/>
    <w:rsid w:val="008F6F64"/>
    <w:rsid w:val="0090185A"/>
    <w:rsid w:val="00901C60"/>
    <w:rsid w:val="00903952"/>
    <w:rsid w:val="00913F34"/>
    <w:rsid w:val="009150A5"/>
    <w:rsid w:val="00920F72"/>
    <w:rsid w:val="00925900"/>
    <w:rsid w:val="00927E26"/>
    <w:rsid w:val="00931B34"/>
    <w:rsid w:val="00932139"/>
    <w:rsid w:val="00932D6E"/>
    <w:rsid w:val="0093378C"/>
    <w:rsid w:val="00935B6E"/>
    <w:rsid w:val="00941AD3"/>
    <w:rsid w:val="0094478C"/>
    <w:rsid w:val="009504D6"/>
    <w:rsid w:val="009511F1"/>
    <w:rsid w:val="0095299E"/>
    <w:rsid w:val="009529F3"/>
    <w:rsid w:val="00957751"/>
    <w:rsid w:val="009602E1"/>
    <w:rsid w:val="009616D6"/>
    <w:rsid w:val="00961CAC"/>
    <w:rsid w:val="00964CFD"/>
    <w:rsid w:val="0096521A"/>
    <w:rsid w:val="0096538A"/>
    <w:rsid w:val="00967B11"/>
    <w:rsid w:val="00980603"/>
    <w:rsid w:val="00985564"/>
    <w:rsid w:val="009940D0"/>
    <w:rsid w:val="00996879"/>
    <w:rsid w:val="009A01EF"/>
    <w:rsid w:val="009A5EB9"/>
    <w:rsid w:val="009A78EA"/>
    <w:rsid w:val="009A7D9B"/>
    <w:rsid w:val="009B637E"/>
    <w:rsid w:val="009B638B"/>
    <w:rsid w:val="009B6B90"/>
    <w:rsid w:val="009C41D3"/>
    <w:rsid w:val="009C447A"/>
    <w:rsid w:val="009C625F"/>
    <w:rsid w:val="009D075C"/>
    <w:rsid w:val="009D202B"/>
    <w:rsid w:val="009D49EA"/>
    <w:rsid w:val="009D7505"/>
    <w:rsid w:val="009E11EE"/>
    <w:rsid w:val="009E3B06"/>
    <w:rsid w:val="009E759D"/>
    <w:rsid w:val="009F390D"/>
    <w:rsid w:val="009F40C8"/>
    <w:rsid w:val="009F5589"/>
    <w:rsid w:val="009F6878"/>
    <w:rsid w:val="009F78BC"/>
    <w:rsid w:val="00A01AFE"/>
    <w:rsid w:val="00A01FCA"/>
    <w:rsid w:val="00A03E4B"/>
    <w:rsid w:val="00A0512A"/>
    <w:rsid w:val="00A07BAD"/>
    <w:rsid w:val="00A11ACD"/>
    <w:rsid w:val="00A151D4"/>
    <w:rsid w:val="00A15C5E"/>
    <w:rsid w:val="00A26706"/>
    <w:rsid w:val="00A26AFB"/>
    <w:rsid w:val="00A31ED6"/>
    <w:rsid w:val="00A3568B"/>
    <w:rsid w:val="00A3647E"/>
    <w:rsid w:val="00A372D8"/>
    <w:rsid w:val="00A408B5"/>
    <w:rsid w:val="00A40C8A"/>
    <w:rsid w:val="00A423B2"/>
    <w:rsid w:val="00A44DC2"/>
    <w:rsid w:val="00A44DE4"/>
    <w:rsid w:val="00A454FC"/>
    <w:rsid w:val="00A4582D"/>
    <w:rsid w:val="00A4698C"/>
    <w:rsid w:val="00A56991"/>
    <w:rsid w:val="00A628C8"/>
    <w:rsid w:val="00A64840"/>
    <w:rsid w:val="00A64E02"/>
    <w:rsid w:val="00A71D70"/>
    <w:rsid w:val="00A838E1"/>
    <w:rsid w:val="00A8460B"/>
    <w:rsid w:val="00A84AE1"/>
    <w:rsid w:val="00A8553B"/>
    <w:rsid w:val="00A86D29"/>
    <w:rsid w:val="00A94967"/>
    <w:rsid w:val="00A964F2"/>
    <w:rsid w:val="00A96F4D"/>
    <w:rsid w:val="00AA1054"/>
    <w:rsid w:val="00AA5947"/>
    <w:rsid w:val="00AA7707"/>
    <w:rsid w:val="00AB20DE"/>
    <w:rsid w:val="00AB2D8B"/>
    <w:rsid w:val="00AB6D59"/>
    <w:rsid w:val="00AC154D"/>
    <w:rsid w:val="00AC1A74"/>
    <w:rsid w:val="00AC2B90"/>
    <w:rsid w:val="00AC5872"/>
    <w:rsid w:val="00AE04DC"/>
    <w:rsid w:val="00AF04F5"/>
    <w:rsid w:val="00AF1852"/>
    <w:rsid w:val="00AF1E63"/>
    <w:rsid w:val="00AF30D3"/>
    <w:rsid w:val="00AF4973"/>
    <w:rsid w:val="00AF5AA7"/>
    <w:rsid w:val="00B02184"/>
    <w:rsid w:val="00B0723E"/>
    <w:rsid w:val="00B10B8E"/>
    <w:rsid w:val="00B11C77"/>
    <w:rsid w:val="00B123FA"/>
    <w:rsid w:val="00B144EF"/>
    <w:rsid w:val="00B14F40"/>
    <w:rsid w:val="00B172C4"/>
    <w:rsid w:val="00B223AE"/>
    <w:rsid w:val="00B226FF"/>
    <w:rsid w:val="00B24DEC"/>
    <w:rsid w:val="00B26323"/>
    <w:rsid w:val="00B30352"/>
    <w:rsid w:val="00B43D53"/>
    <w:rsid w:val="00B45B11"/>
    <w:rsid w:val="00B51302"/>
    <w:rsid w:val="00B51C35"/>
    <w:rsid w:val="00B54C0C"/>
    <w:rsid w:val="00B6143F"/>
    <w:rsid w:val="00B63017"/>
    <w:rsid w:val="00B63D1B"/>
    <w:rsid w:val="00B71279"/>
    <w:rsid w:val="00B7615A"/>
    <w:rsid w:val="00B776C3"/>
    <w:rsid w:val="00B85CE9"/>
    <w:rsid w:val="00B87218"/>
    <w:rsid w:val="00B905EF"/>
    <w:rsid w:val="00B93267"/>
    <w:rsid w:val="00B94F50"/>
    <w:rsid w:val="00B96421"/>
    <w:rsid w:val="00BA01F1"/>
    <w:rsid w:val="00BA41AE"/>
    <w:rsid w:val="00BA45B3"/>
    <w:rsid w:val="00BA59B6"/>
    <w:rsid w:val="00BB207A"/>
    <w:rsid w:val="00BB4CB3"/>
    <w:rsid w:val="00BC09C6"/>
    <w:rsid w:val="00BC0A7C"/>
    <w:rsid w:val="00BC14BA"/>
    <w:rsid w:val="00BC3919"/>
    <w:rsid w:val="00BC6A04"/>
    <w:rsid w:val="00BC7B55"/>
    <w:rsid w:val="00BC7C53"/>
    <w:rsid w:val="00BD3F09"/>
    <w:rsid w:val="00BD5514"/>
    <w:rsid w:val="00BE1E0C"/>
    <w:rsid w:val="00BE204E"/>
    <w:rsid w:val="00BE56C1"/>
    <w:rsid w:val="00BE62B5"/>
    <w:rsid w:val="00BE6EF8"/>
    <w:rsid w:val="00BF4F48"/>
    <w:rsid w:val="00BF5B2C"/>
    <w:rsid w:val="00C00342"/>
    <w:rsid w:val="00C00995"/>
    <w:rsid w:val="00C0395D"/>
    <w:rsid w:val="00C13657"/>
    <w:rsid w:val="00C1467E"/>
    <w:rsid w:val="00C1542F"/>
    <w:rsid w:val="00C174CC"/>
    <w:rsid w:val="00C22F07"/>
    <w:rsid w:val="00C24F14"/>
    <w:rsid w:val="00C275F9"/>
    <w:rsid w:val="00C331FB"/>
    <w:rsid w:val="00C3424E"/>
    <w:rsid w:val="00C34CB8"/>
    <w:rsid w:val="00C40583"/>
    <w:rsid w:val="00C41189"/>
    <w:rsid w:val="00C4219A"/>
    <w:rsid w:val="00C431B4"/>
    <w:rsid w:val="00C43D97"/>
    <w:rsid w:val="00C461AD"/>
    <w:rsid w:val="00C47E8C"/>
    <w:rsid w:val="00C56D2C"/>
    <w:rsid w:val="00C57569"/>
    <w:rsid w:val="00C6560A"/>
    <w:rsid w:val="00C6642D"/>
    <w:rsid w:val="00C676D0"/>
    <w:rsid w:val="00C727A8"/>
    <w:rsid w:val="00C72EC7"/>
    <w:rsid w:val="00C82506"/>
    <w:rsid w:val="00C82DC2"/>
    <w:rsid w:val="00C8326B"/>
    <w:rsid w:val="00C84E53"/>
    <w:rsid w:val="00C87705"/>
    <w:rsid w:val="00C91666"/>
    <w:rsid w:val="00C91BE1"/>
    <w:rsid w:val="00C91E1F"/>
    <w:rsid w:val="00C91E85"/>
    <w:rsid w:val="00C9335A"/>
    <w:rsid w:val="00C94E47"/>
    <w:rsid w:val="00CA0655"/>
    <w:rsid w:val="00CA11E7"/>
    <w:rsid w:val="00CA2A47"/>
    <w:rsid w:val="00CA4C6B"/>
    <w:rsid w:val="00CB12F8"/>
    <w:rsid w:val="00CB20D0"/>
    <w:rsid w:val="00CB21AA"/>
    <w:rsid w:val="00CB25AE"/>
    <w:rsid w:val="00CB292E"/>
    <w:rsid w:val="00CB7910"/>
    <w:rsid w:val="00CB7ED6"/>
    <w:rsid w:val="00CC172C"/>
    <w:rsid w:val="00CC5DF8"/>
    <w:rsid w:val="00CC5F8B"/>
    <w:rsid w:val="00CC6509"/>
    <w:rsid w:val="00CC6C50"/>
    <w:rsid w:val="00CC7713"/>
    <w:rsid w:val="00CE0A4D"/>
    <w:rsid w:val="00CE30FE"/>
    <w:rsid w:val="00CE31F0"/>
    <w:rsid w:val="00CE46EB"/>
    <w:rsid w:val="00CE5428"/>
    <w:rsid w:val="00CE73D1"/>
    <w:rsid w:val="00CE73D5"/>
    <w:rsid w:val="00CE7C9B"/>
    <w:rsid w:val="00CF5C80"/>
    <w:rsid w:val="00CF604F"/>
    <w:rsid w:val="00CF646A"/>
    <w:rsid w:val="00D04789"/>
    <w:rsid w:val="00D1301B"/>
    <w:rsid w:val="00D14239"/>
    <w:rsid w:val="00D153EE"/>
    <w:rsid w:val="00D209BE"/>
    <w:rsid w:val="00D21689"/>
    <w:rsid w:val="00D2726F"/>
    <w:rsid w:val="00D30682"/>
    <w:rsid w:val="00D31CF1"/>
    <w:rsid w:val="00D33E62"/>
    <w:rsid w:val="00D40AD7"/>
    <w:rsid w:val="00D42149"/>
    <w:rsid w:val="00D44039"/>
    <w:rsid w:val="00D45858"/>
    <w:rsid w:val="00D56AC6"/>
    <w:rsid w:val="00D61524"/>
    <w:rsid w:val="00D62F43"/>
    <w:rsid w:val="00D64982"/>
    <w:rsid w:val="00D65BEC"/>
    <w:rsid w:val="00D71746"/>
    <w:rsid w:val="00D72E37"/>
    <w:rsid w:val="00D77045"/>
    <w:rsid w:val="00D800D6"/>
    <w:rsid w:val="00D80BFE"/>
    <w:rsid w:val="00D812B8"/>
    <w:rsid w:val="00D84E94"/>
    <w:rsid w:val="00D93C3D"/>
    <w:rsid w:val="00DA17F0"/>
    <w:rsid w:val="00DB4B2F"/>
    <w:rsid w:val="00DB62A6"/>
    <w:rsid w:val="00DC0AFE"/>
    <w:rsid w:val="00DC183D"/>
    <w:rsid w:val="00DC208F"/>
    <w:rsid w:val="00DC4597"/>
    <w:rsid w:val="00DC64D8"/>
    <w:rsid w:val="00DC65D7"/>
    <w:rsid w:val="00DC67B0"/>
    <w:rsid w:val="00DD1367"/>
    <w:rsid w:val="00DD2734"/>
    <w:rsid w:val="00DD3A97"/>
    <w:rsid w:val="00DD5C0B"/>
    <w:rsid w:val="00DE0B1C"/>
    <w:rsid w:val="00DE344A"/>
    <w:rsid w:val="00DE7B26"/>
    <w:rsid w:val="00DF246B"/>
    <w:rsid w:val="00DF3B4C"/>
    <w:rsid w:val="00DF65BE"/>
    <w:rsid w:val="00DF6733"/>
    <w:rsid w:val="00E030FD"/>
    <w:rsid w:val="00E035DE"/>
    <w:rsid w:val="00E1133B"/>
    <w:rsid w:val="00E13C8A"/>
    <w:rsid w:val="00E1775E"/>
    <w:rsid w:val="00E20C86"/>
    <w:rsid w:val="00E259CD"/>
    <w:rsid w:val="00E274CC"/>
    <w:rsid w:val="00E30A6C"/>
    <w:rsid w:val="00E30E61"/>
    <w:rsid w:val="00E326DE"/>
    <w:rsid w:val="00E34015"/>
    <w:rsid w:val="00E42064"/>
    <w:rsid w:val="00E43F8A"/>
    <w:rsid w:val="00E569B2"/>
    <w:rsid w:val="00E57D6D"/>
    <w:rsid w:val="00E60171"/>
    <w:rsid w:val="00E60F36"/>
    <w:rsid w:val="00E61A60"/>
    <w:rsid w:val="00E62A38"/>
    <w:rsid w:val="00E63EE8"/>
    <w:rsid w:val="00E648C5"/>
    <w:rsid w:val="00E73768"/>
    <w:rsid w:val="00E738D9"/>
    <w:rsid w:val="00E74BF7"/>
    <w:rsid w:val="00E7522C"/>
    <w:rsid w:val="00E87839"/>
    <w:rsid w:val="00E87867"/>
    <w:rsid w:val="00E91DE0"/>
    <w:rsid w:val="00EA2E7B"/>
    <w:rsid w:val="00EA6059"/>
    <w:rsid w:val="00EA6221"/>
    <w:rsid w:val="00EA74ED"/>
    <w:rsid w:val="00EB0199"/>
    <w:rsid w:val="00EB09D5"/>
    <w:rsid w:val="00EC6080"/>
    <w:rsid w:val="00ED658D"/>
    <w:rsid w:val="00ED7ED1"/>
    <w:rsid w:val="00EE0464"/>
    <w:rsid w:val="00EE24E5"/>
    <w:rsid w:val="00EE3A33"/>
    <w:rsid w:val="00EE5D0C"/>
    <w:rsid w:val="00EE7105"/>
    <w:rsid w:val="00EF6FAD"/>
    <w:rsid w:val="00F0274D"/>
    <w:rsid w:val="00F03171"/>
    <w:rsid w:val="00F05952"/>
    <w:rsid w:val="00F07BF3"/>
    <w:rsid w:val="00F122FA"/>
    <w:rsid w:val="00F12786"/>
    <w:rsid w:val="00F14CB5"/>
    <w:rsid w:val="00F200F9"/>
    <w:rsid w:val="00F2114D"/>
    <w:rsid w:val="00F211FC"/>
    <w:rsid w:val="00F2190D"/>
    <w:rsid w:val="00F2266A"/>
    <w:rsid w:val="00F2425A"/>
    <w:rsid w:val="00F25844"/>
    <w:rsid w:val="00F26055"/>
    <w:rsid w:val="00F33471"/>
    <w:rsid w:val="00F35B5C"/>
    <w:rsid w:val="00F3776C"/>
    <w:rsid w:val="00F37CAB"/>
    <w:rsid w:val="00F439BA"/>
    <w:rsid w:val="00F47A7C"/>
    <w:rsid w:val="00F55F8C"/>
    <w:rsid w:val="00F564DD"/>
    <w:rsid w:val="00F57CF7"/>
    <w:rsid w:val="00F6350B"/>
    <w:rsid w:val="00F66B2B"/>
    <w:rsid w:val="00F67757"/>
    <w:rsid w:val="00F7526A"/>
    <w:rsid w:val="00F7695B"/>
    <w:rsid w:val="00F770F4"/>
    <w:rsid w:val="00F779FA"/>
    <w:rsid w:val="00F812A1"/>
    <w:rsid w:val="00F82051"/>
    <w:rsid w:val="00F82F38"/>
    <w:rsid w:val="00F84AD1"/>
    <w:rsid w:val="00F84FBA"/>
    <w:rsid w:val="00F90083"/>
    <w:rsid w:val="00F9225C"/>
    <w:rsid w:val="00F93F64"/>
    <w:rsid w:val="00FA1B95"/>
    <w:rsid w:val="00FA2EA7"/>
    <w:rsid w:val="00FB429B"/>
    <w:rsid w:val="00FB5A2B"/>
    <w:rsid w:val="00FB6639"/>
    <w:rsid w:val="00FC0077"/>
    <w:rsid w:val="00FC146D"/>
    <w:rsid w:val="00FC1D75"/>
    <w:rsid w:val="00FC3DE2"/>
    <w:rsid w:val="00FC4D58"/>
    <w:rsid w:val="00FC5016"/>
    <w:rsid w:val="00FC5808"/>
    <w:rsid w:val="00FC59E4"/>
    <w:rsid w:val="00FC7133"/>
    <w:rsid w:val="00FD1948"/>
    <w:rsid w:val="00FD2636"/>
    <w:rsid w:val="00FD43BA"/>
    <w:rsid w:val="00FE5432"/>
    <w:rsid w:val="00FE634F"/>
    <w:rsid w:val="00FE6C15"/>
    <w:rsid w:val="00FF062D"/>
    <w:rsid w:val="00FF0985"/>
    <w:rsid w:val="00FF0AC9"/>
    <w:rsid w:val="00FF1298"/>
    <w:rsid w:val="00FF4814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7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0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5D35BF"/>
    <w:pPr>
      <w:suppressAutoHyphens/>
      <w:spacing w:after="0" w:line="240" w:lineRule="auto"/>
      <w:ind w:left="-1276" w:right="-612" w:firstLine="709"/>
    </w:pPr>
    <w:rPr>
      <w:rFonts w:ascii="Calibri" w:eastAsia="Times New Roman" w:hAnsi="Calibri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3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045"/>
  </w:style>
  <w:style w:type="paragraph" w:styleId="a8">
    <w:name w:val="footer"/>
    <w:basedOn w:val="a"/>
    <w:link w:val="a9"/>
    <w:uiPriority w:val="99"/>
    <w:unhideWhenUsed/>
    <w:rsid w:val="00D7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045"/>
  </w:style>
  <w:style w:type="paragraph" w:styleId="aa">
    <w:name w:val="Balloon Text"/>
    <w:basedOn w:val="a"/>
    <w:link w:val="ab"/>
    <w:uiPriority w:val="99"/>
    <w:semiHidden/>
    <w:unhideWhenUsed/>
    <w:rsid w:val="00D7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04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077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4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274D"/>
    <w:pPr>
      <w:ind w:left="720"/>
      <w:contextualSpacing/>
    </w:pPr>
  </w:style>
  <w:style w:type="paragraph" w:customStyle="1" w:styleId="msonormalbullet2gif">
    <w:name w:val="msonormalbullet2.gif"/>
    <w:basedOn w:val="a"/>
    <w:rsid w:val="004D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3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3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9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9C44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C447A"/>
  </w:style>
  <w:style w:type="paragraph" w:styleId="3">
    <w:name w:val="Body Text Indent 3"/>
    <w:basedOn w:val="a"/>
    <w:link w:val="30"/>
    <w:uiPriority w:val="99"/>
    <w:semiHidden/>
    <w:unhideWhenUsed/>
    <w:rsid w:val="00324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4C06"/>
    <w:rPr>
      <w:sz w:val="16"/>
      <w:szCs w:val="16"/>
    </w:rPr>
  </w:style>
  <w:style w:type="paragraph" w:customStyle="1" w:styleId="ConsPlusNormal">
    <w:name w:val="ConsPlusNormal"/>
    <w:rsid w:val="000B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1gif">
    <w:name w:val="msonormalbullet2gifbullet1.gif"/>
    <w:basedOn w:val="a"/>
    <w:rsid w:val="004C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C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1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A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071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bullet2gifbullet1gif">
    <w:name w:val="msonormalbullet2gifbullet2gifbullet1.gif"/>
    <w:basedOn w:val="a"/>
    <w:rsid w:val="00FF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FF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FF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72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27A8"/>
  </w:style>
  <w:style w:type="paragraph" w:customStyle="1" w:styleId="msonormalbullet1gifbullet3gifbullet1gif">
    <w:name w:val="msonormalbullet1gifbullet3gifbullet1.gif"/>
    <w:basedOn w:val="a"/>
    <w:rsid w:val="00B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bullet3gif">
    <w:name w:val="msonormalbullet1gifbullet3gifbullet3.gif"/>
    <w:basedOn w:val="a"/>
    <w:rsid w:val="00B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D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2gif">
    <w:name w:val="msonormalbullet1gifbullet1gifbullet2.gif"/>
    <w:basedOn w:val="a"/>
    <w:rsid w:val="00D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D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1gif">
    <w:name w:val="msonormalbullet2gifbullet3gifbullet2gifbullet1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2gifbullet3gif">
    <w:name w:val="msonormalbullet2gifbullet3gifbullet2gifbullet2gifbullet3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3gifbullet1gif">
    <w:name w:val="msonormalbullet2gifbullet3gifbullet2gifbullet3gifbullet1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2gifbullet1gifbullet1gif">
    <w:name w:val="msonormalbullet2gifbullet3gifbullet2gifbullet2gifbullet1gifbullet1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2gifbullet1gifbullet3gif">
    <w:name w:val="msonormalbullet2gifbullet3gifbullet2gifbullet2gifbullet1gifbullet3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151D4"/>
    <w:rPr>
      <w:rFonts w:ascii="Arial" w:hAnsi="Arial" w:cs="Arial" w:hint="default"/>
      <w:sz w:val="22"/>
      <w:szCs w:val="22"/>
    </w:rPr>
  </w:style>
  <w:style w:type="paragraph" w:customStyle="1" w:styleId="msonormalbullet2gifbullet2gifbullet3gifbullet1gif">
    <w:name w:val="msonormalbullet2gifbullet2gifbullet3gifbullet1.gif"/>
    <w:basedOn w:val="a"/>
    <w:rsid w:val="004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2gif">
    <w:name w:val="msonormalbullet2gifbullet2gifbullet3gifbullet2.gif"/>
    <w:basedOn w:val="a"/>
    <w:rsid w:val="004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3gif">
    <w:name w:val="msonormalbullet2gifbullet2gifbullet3gifbullet3.gif"/>
    <w:basedOn w:val="a"/>
    <w:rsid w:val="004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1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1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1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4478C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AC2B90"/>
    <w:pPr>
      <w:ind w:left="720"/>
    </w:pPr>
    <w:rPr>
      <w:rFonts w:ascii="Calibri" w:eastAsia="Times New Roman" w:hAnsi="Calibri" w:cs="Calibri"/>
    </w:rPr>
  </w:style>
  <w:style w:type="paragraph" w:styleId="af1">
    <w:name w:val="Normal (Web)"/>
    <w:basedOn w:val="a"/>
    <w:uiPriority w:val="99"/>
    <w:unhideWhenUsed/>
    <w:rsid w:val="007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7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0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5D35BF"/>
    <w:pPr>
      <w:suppressAutoHyphens/>
      <w:spacing w:after="0" w:line="240" w:lineRule="auto"/>
      <w:ind w:left="-1276" w:right="-612" w:firstLine="709"/>
    </w:pPr>
    <w:rPr>
      <w:rFonts w:ascii="Calibri" w:eastAsia="Times New Roman" w:hAnsi="Calibri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3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045"/>
  </w:style>
  <w:style w:type="paragraph" w:styleId="a8">
    <w:name w:val="footer"/>
    <w:basedOn w:val="a"/>
    <w:link w:val="a9"/>
    <w:uiPriority w:val="99"/>
    <w:unhideWhenUsed/>
    <w:rsid w:val="00D7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045"/>
  </w:style>
  <w:style w:type="paragraph" w:styleId="aa">
    <w:name w:val="Balloon Text"/>
    <w:basedOn w:val="a"/>
    <w:link w:val="ab"/>
    <w:uiPriority w:val="99"/>
    <w:semiHidden/>
    <w:unhideWhenUsed/>
    <w:rsid w:val="00D7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04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077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4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274D"/>
    <w:pPr>
      <w:ind w:left="720"/>
      <w:contextualSpacing/>
    </w:pPr>
  </w:style>
  <w:style w:type="paragraph" w:customStyle="1" w:styleId="msonormalbullet2gif">
    <w:name w:val="msonormalbullet2.gif"/>
    <w:basedOn w:val="a"/>
    <w:rsid w:val="004D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3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3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9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9C44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C447A"/>
  </w:style>
  <w:style w:type="paragraph" w:styleId="3">
    <w:name w:val="Body Text Indent 3"/>
    <w:basedOn w:val="a"/>
    <w:link w:val="30"/>
    <w:uiPriority w:val="99"/>
    <w:semiHidden/>
    <w:unhideWhenUsed/>
    <w:rsid w:val="00324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4C06"/>
    <w:rPr>
      <w:sz w:val="16"/>
      <w:szCs w:val="16"/>
    </w:rPr>
  </w:style>
  <w:style w:type="paragraph" w:customStyle="1" w:styleId="ConsPlusNormal">
    <w:name w:val="ConsPlusNormal"/>
    <w:rsid w:val="000B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1gif">
    <w:name w:val="msonormalbullet2gifbullet1.gif"/>
    <w:basedOn w:val="a"/>
    <w:rsid w:val="004C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C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1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A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071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bullet2gifbullet1gif">
    <w:name w:val="msonormalbullet2gifbullet2gifbullet1.gif"/>
    <w:basedOn w:val="a"/>
    <w:rsid w:val="00FF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FF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FF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72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27A8"/>
  </w:style>
  <w:style w:type="paragraph" w:customStyle="1" w:styleId="msonormalbullet1gifbullet3gifbullet1gif">
    <w:name w:val="msonormalbullet1gifbullet3gifbullet1.gif"/>
    <w:basedOn w:val="a"/>
    <w:rsid w:val="00B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bullet3gif">
    <w:name w:val="msonormalbullet1gifbullet3gifbullet3.gif"/>
    <w:basedOn w:val="a"/>
    <w:rsid w:val="00B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D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2gif">
    <w:name w:val="msonormalbullet1gifbullet1gifbullet2.gif"/>
    <w:basedOn w:val="a"/>
    <w:rsid w:val="00D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D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1gif">
    <w:name w:val="msonormalbullet2gifbullet3gifbullet2gifbullet1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2gifbullet3gif">
    <w:name w:val="msonormalbullet2gifbullet3gifbullet2gifbullet2gifbullet3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3gifbullet1gif">
    <w:name w:val="msonormalbullet2gifbullet3gifbullet2gifbullet3gifbullet1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2gifbullet1gifbullet1gif">
    <w:name w:val="msonormalbullet2gifbullet3gifbullet2gifbullet2gifbullet1gifbullet1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bullet2gifbullet1gifbullet3gif">
    <w:name w:val="msonormalbullet2gifbullet3gifbullet2gifbullet2gifbullet1gifbullet3.gif"/>
    <w:basedOn w:val="a"/>
    <w:rsid w:val="006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151D4"/>
    <w:rPr>
      <w:rFonts w:ascii="Arial" w:hAnsi="Arial" w:cs="Arial" w:hint="default"/>
      <w:sz w:val="22"/>
      <w:szCs w:val="22"/>
    </w:rPr>
  </w:style>
  <w:style w:type="paragraph" w:customStyle="1" w:styleId="msonormalbullet2gifbullet2gifbullet3gifbullet1gif">
    <w:name w:val="msonormalbullet2gifbullet2gifbullet3gifbullet1.gif"/>
    <w:basedOn w:val="a"/>
    <w:rsid w:val="004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2gif">
    <w:name w:val="msonormalbullet2gifbullet2gifbullet3gifbullet2.gif"/>
    <w:basedOn w:val="a"/>
    <w:rsid w:val="004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3gif">
    <w:name w:val="msonormalbullet2gifbullet2gifbullet3gifbullet3.gif"/>
    <w:basedOn w:val="a"/>
    <w:rsid w:val="004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1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1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1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4478C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AC2B90"/>
    <w:pPr>
      <w:ind w:left="720"/>
    </w:pPr>
    <w:rPr>
      <w:rFonts w:ascii="Calibri" w:eastAsia="Times New Roman" w:hAnsi="Calibri" w:cs="Calibri"/>
    </w:rPr>
  </w:style>
  <w:style w:type="paragraph" w:styleId="af1">
    <w:name w:val="Normal (Web)"/>
    <w:basedOn w:val="a"/>
    <w:uiPriority w:val="99"/>
    <w:unhideWhenUsed/>
    <w:rsid w:val="007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obkom.ru/index.php?page=351&amp;blog=8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5045-A8D7-4001-BA1B-3E260070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2016</cp:lastModifiedBy>
  <cp:revision>5</cp:revision>
  <cp:lastPrinted>2019-02-18T11:34:00Z</cp:lastPrinted>
  <dcterms:created xsi:type="dcterms:W3CDTF">2019-02-25T09:39:00Z</dcterms:created>
  <dcterms:modified xsi:type="dcterms:W3CDTF">2019-03-02T22:00:00Z</dcterms:modified>
</cp:coreProperties>
</file>